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D2A" w:rsidRPr="0007505A" w:rsidRDefault="0007505A" w:rsidP="00500D2A">
      <w:pPr>
        <w:shd w:val="clear" w:color="auto" w:fill="FFFFFF"/>
        <w:spacing w:after="0" w:line="240" w:lineRule="auto"/>
        <w:ind w:firstLine="708"/>
        <w:jc w:val="both"/>
        <w:rPr>
          <w:rFonts w:ascii="Times New Roman" w:hAnsi="Times New Roman"/>
          <w:b/>
          <w:bCs/>
          <w:iCs/>
          <w:caps/>
          <w:color w:val="4F6228" w:themeColor="accent3" w:themeShade="80"/>
          <w:sz w:val="28"/>
        </w:rPr>
      </w:pPr>
      <w:r>
        <w:rPr>
          <w:rFonts w:ascii="Times New Roman" w:hAnsi="Times New Roman"/>
          <w:b/>
          <w:bCs/>
          <w:iCs/>
          <w:caps/>
          <w:color w:val="000000"/>
          <w:sz w:val="28"/>
        </w:rPr>
        <w:t xml:space="preserve"> </w:t>
      </w:r>
      <w:r w:rsidRPr="0007505A">
        <w:rPr>
          <w:rFonts w:ascii="Times New Roman" w:hAnsi="Times New Roman"/>
          <w:b/>
          <w:bCs/>
          <w:iCs/>
          <w:caps/>
          <w:color w:val="4F6228" w:themeColor="accent3" w:themeShade="80"/>
          <w:sz w:val="28"/>
        </w:rPr>
        <w:t>самооценкА Власовой Марины Павловны</w:t>
      </w:r>
      <w:r w:rsidR="00500D2A" w:rsidRPr="0007505A">
        <w:rPr>
          <w:rFonts w:ascii="Times New Roman" w:hAnsi="Times New Roman"/>
          <w:b/>
          <w:bCs/>
          <w:iCs/>
          <w:caps/>
          <w:color w:val="4F6228" w:themeColor="accent3" w:themeShade="80"/>
          <w:sz w:val="28"/>
        </w:rPr>
        <w:t xml:space="preserve"> компонентов профессиональной деятельности </w:t>
      </w:r>
    </w:p>
    <w:p w:rsidR="0007505A" w:rsidRDefault="0007505A" w:rsidP="00500D2A">
      <w:pPr>
        <w:shd w:val="clear" w:color="auto" w:fill="FFFFFF"/>
        <w:spacing w:after="0" w:line="240" w:lineRule="auto"/>
        <w:ind w:firstLine="708"/>
        <w:jc w:val="both"/>
        <w:rPr>
          <w:rFonts w:ascii="Times New Roman" w:hAnsi="Times New Roman"/>
          <w:b/>
          <w:bCs/>
          <w:color w:val="000000"/>
          <w:sz w:val="28"/>
        </w:rPr>
      </w:pPr>
    </w:p>
    <w:p w:rsidR="00500D2A" w:rsidRDefault="00500D2A" w:rsidP="00500D2A">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Эмоционально-психологический компонент</w:t>
      </w:r>
    </w:p>
    <w:p w:rsidR="00500D2A" w:rsidRDefault="00500D2A" w:rsidP="00500D2A">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профессиональной деятельности</w:t>
      </w:r>
    </w:p>
    <w:p w:rsidR="00500D2A" w:rsidRPr="002E0070" w:rsidRDefault="00500D2A" w:rsidP="00500D2A">
      <w:pPr>
        <w:spacing w:after="0" w:line="240" w:lineRule="auto"/>
        <w:ind w:firstLine="708"/>
        <w:jc w:val="both"/>
        <w:rPr>
          <w:rFonts w:ascii="Times New Roman" w:hAnsi="Times New Roman"/>
          <w:sz w:val="28"/>
          <w:szCs w:val="28"/>
        </w:rPr>
      </w:pPr>
      <w:r>
        <w:rPr>
          <w:rFonts w:ascii="Times New Roman" w:hAnsi="Times New Roman"/>
          <w:sz w:val="28"/>
          <w:szCs w:val="28"/>
        </w:rPr>
        <w:t>Э</w:t>
      </w:r>
      <w:r w:rsidRPr="00D42C4E">
        <w:rPr>
          <w:rFonts w:ascii="Times New Roman" w:hAnsi="Times New Roman"/>
          <w:sz w:val="28"/>
          <w:szCs w:val="28"/>
        </w:rPr>
        <w:t>моционально-психологический компонент</w:t>
      </w:r>
      <w:r>
        <w:rPr>
          <w:rFonts w:ascii="Times New Roman" w:hAnsi="Times New Roman"/>
          <w:sz w:val="28"/>
          <w:szCs w:val="28"/>
        </w:rPr>
        <w:t xml:space="preserve"> </w:t>
      </w:r>
      <w:r w:rsidRPr="002E0070">
        <w:rPr>
          <w:rFonts w:ascii="Times New Roman" w:hAnsi="Times New Roman"/>
          <w:sz w:val="28"/>
          <w:szCs w:val="28"/>
        </w:rPr>
        <w:t>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w:t>
      </w:r>
      <w:r>
        <w:rPr>
          <w:rFonts w:ascii="Times New Roman" w:hAnsi="Times New Roman"/>
          <w:sz w:val="28"/>
          <w:szCs w:val="28"/>
        </w:rPr>
        <w:t>сти обучающихся (воспитанников).</w:t>
      </w:r>
    </w:p>
    <w:p w:rsidR="00500D2A" w:rsidRDefault="00500D2A" w:rsidP="00500D2A">
      <w:pPr>
        <w:shd w:val="clear" w:color="auto" w:fill="FFFFFF"/>
        <w:spacing w:after="0" w:line="240" w:lineRule="auto"/>
        <w:jc w:val="both"/>
        <w:rPr>
          <w:rFonts w:ascii="Times New Roman" w:hAnsi="Times New Roman"/>
          <w:b/>
          <w:bCs/>
          <w:color w:val="000000"/>
          <w:sz w:val="28"/>
        </w:rPr>
      </w:pPr>
    </w:p>
    <w:p w:rsidR="00500D2A" w:rsidRDefault="00500D2A" w:rsidP="00500D2A">
      <w:pPr>
        <w:shd w:val="clear" w:color="auto" w:fill="FFFFFF"/>
        <w:spacing w:after="0" w:line="240" w:lineRule="auto"/>
        <w:rPr>
          <w:rFonts w:ascii="Times New Roman" w:hAnsi="Times New Roman"/>
          <w:color w:val="000000"/>
          <w:sz w:val="28"/>
          <w:szCs w:val="28"/>
        </w:rPr>
      </w:pPr>
      <w:r>
        <w:rPr>
          <w:rFonts w:ascii="Times New Roman" w:hAnsi="Times New Roman"/>
          <w:b/>
          <w:bCs/>
          <w:color w:val="000000"/>
          <w:sz w:val="28"/>
        </w:rPr>
        <w:t>Методика оценки эмоционального интеллекта Н. Холл (опросник EQ)</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Методика предназначена для выявления способности </w:t>
      </w:r>
      <w:proofErr w:type="gramStart"/>
      <w:r>
        <w:rPr>
          <w:rFonts w:ascii="Times New Roman" w:hAnsi="Times New Roman"/>
          <w:color w:val="000000"/>
          <w:sz w:val="28"/>
          <w:szCs w:val="28"/>
        </w:rPr>
        <w:t>понимать</w:t>
      </w:r>
      <w:proofErr w:type="gramEnd"/>
      <w:r>
        <w:rPr>
          <w:rFonts w:ascii="Times New Roman" w:hAnsi="Times New Roman"/>
          <w:color w:val="000000"/>
          <w:sz w:val="28"/>
          <w:szCs w:val="28"/>
        </w:rPr>
        <w:t xml:space="preserve"> отношения личности, представленные в эмоциях, и управлять эмоциональной сферой </w:t>
      </w:r>
      <w:r>
        <w:rPr>
          <w:rFonts w:ascii="Times New Roman" w:hAnsi="Times New Roman"/>
          <w:color w:val="000000"/>
          <w:sz w:val="28"/>
        </w:rPr>
        <w:t>на основе принятия решений</w:t>
      </w:r>
      <w:r>
        <w:rPr>
          <w:rFonts w:ascii="Times New Roman" w:hAnsi="Times New Roman"/>
          <w:color w:val="000000"/>
          <w:sz w:val="28"/>
          <w:szCs w:val="28"/>
        </w:rPr>
        <w:t>. Она состоит из 30 высказываний и содержит 5 шкал:</w:t>
      </w:r>
    </w:p>
    <w:p w:rsidR="00500D2A" w:rsidRDefault="00500D2A" w:rsidP="00500D2A">
      <w:pPr>
        <w:pStyle w:val="ad"/>
        <w:numPr>
          <w:ilvl w:val="0"/>
          <w:numId w:val="2"/>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эмоциональная осведомленность;</w:t>
      </w:r>
    </w:p>
    <w:p w:rsidR="00500D2A" w:rsidRDefault="00500D2A" w:rsidP="00500D2A">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управление своими эмоциями (эмоциональная отходчивость, эмоциональная гибкость);</w:t>
      </w:r>
    </w:p>
    <w:p w:rsidR="00500D2A" w:rsidRDefault="00500D2A" w:rsidP="00500D2A">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самомотивация</w:t>
      </w:r>
      <w:proofErr w:type="spellEnd"/>
      <w:r>
        <w:rPr>
          <w:rFonts w:ascii="Times New Roman" w:hAnsi="Times New Roman"/>
          <w:color w:val="000000"/>
          <w:sz w:val="28"/>
          <w:szCs w:val="28"/>
          <w:lang w:eastAsia="ru-RU"/>
        </w:rPr>
        <w:t xml:space="preserve"> (произвольное управление своими эмоциями, исключая пункт 14);</w:t>
      </w:r>
    </w:p>
    <w:p w:rsidR="00500D2A" w:rsidRDefault="00500D2A" w:rsidP="00500D2A">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эмпатия</w:t>
      </w:r>
      <w:proofErr w:type="spellEnd"/>
      <w:r>
        <w:rPr>
          <w:rFonts w:ascii="Times New Roman" w:hAnsi="Times New Roman"/>
          <w:color w:val="000000"/>
          <w:sz w:val="28"/>
          <w:szCs w:val="28"/>
          <w:lang w:eastAsia="ru-RU"/>
        </w:rPr>
        <w:t>;</w:t>
      </w:r>
    </w:p>
    <w:p w:rsidR="00500D2A" w:rsidRPr="00C6371E" w:rsidRDefault="00500D2A" w:rsidP="00500D2A">
      <w:pPr>
        <w:pStyle w:val="ad"/>
        <w:numPr>
          <w:ilvl w:val="0"/>
          <w:numId w:val="2"/>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распознавание эмоций других людей (умение воздействовать на эмоциональное состояние других людей).</w:t>
      </w:r>
    </w:p>
    <w:p w:rsidR="00500D2A" w:rsidRDefault="00500D2A" w:rsidP="00500D2A">
      <w:pPr>
        <w:pStyle w:val="ad"/>
        <w:shd w:val="clear" w:color="auto" w:fill="FFFFFF"/>
        <w:spacing w:after="0" w:line="240" w:lineRule="auto"/>
        <w:ind w:left="360"/>
        <w:jc w:val="both"/>
        <w:rPr>
          <w:rFonts w:ascii="Times New Roman" w:hAnsi="Times New Roman"/>
          <w:color w:val="000000"/>
          <w:sz w:val="28"/>
          <w:szCs w:val="28"/>
          <w:lang w:eastAsia="ru-RU"/>
        </w:rPr>
      </w:pPr>
    </w:p>
    <w:p w:rsidR="00500D2A" w:rsidRDefault="00500D2A" w:rsidP="00500D2A">
      <w:pPr>
        <w:shd w:val="clear" w:color="auto" w:fill="FFFFFF"/>
        <w:spacing w:after="0" w:line="240" w:lineRule="auto"/>
        <w:jc w:val="both"/>
        <w:rPr>
          <w:rFonts w:ascii="Times New Roman" w:hAnsi="Times New Roman"/>
          <w:color w:val="000000"/>
          <w:sz w:val="28"/>
          <w:szCs w:val="28"/>
        </w:rPr>
      </w:pPr>
      <w:r>
        <w:rPr>
          <w:rFonts w:ascii="Times New Roman" w:hAnsi="Times New Roman"/>
          <w:i/>
          <w:iCs/>
          <w:color w:val="000000"/>
          <w:sz w:val="28"/>
        </w:rPr>
        <w:t>Инструкция</w:t>
      </w:r>
      <w:r>
        <w:rPr>
          <w:rFonts w:ascii="Times New Roman" w:hAnsi="Times New Roman"/>
          <w:color w:val="000000"/>
          <w:sz w:val="28"/>
          <w:szCs w:val="28"/>
        </w:rPr>
        <w:t>. Ниже Вам будут предложены высказывания, которые, так или иначе, отражают различные стороны Вашей жизни. Пожалуйста, поставьте справа от каждого утверждения галочку в той графе, которая соответствует выбранному Вами баллу:</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полностью не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t>0 баллов</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основном не согласен </w:t>
      </w:r>
      <w:r>
        <w:rPr>
          <w:rFonts w:ascii="Times New Roman" w:hAnsi="Times New Roman"/>
          <w:color w:val="000000"/>
          <w:sz w:val="28"/>
          <w:szCs w:val="28"/>
        </w:rPr>
        <w:tab/>
        <w:t>1 балл</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отчасти не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2 балла</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отчасти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3 балла</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основном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4 балла</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полностью </w:t>
      </w:r>
      <w:proofErr w:type="gramStart"/>
      <w:r>
        <w:rPr>
          <w:rFonts w:ascii="Times New Roman" w:hAnsi="Times New Roman"/>
          <w:color w:val="000000"/>
          <w:sz w:val="28"/>
          <w:szCs w:val="28"/>
        </w:rPr>
        <w:t>согласен</w:t>
      </w:r>
      <w:proofErr w:type="gramEnd"/>
      <w:r>
        <w:rPr>
          <w:rFonts w:ascii="Times New Roman" w:hAnsi="Times New Roman"/>
          <w:color w:val="000000"/>
          <w:sz w:val="28"/>
          <w:szCs w:val="28"/>
        </w:rPr>
        <w:tab/>
      </w:r>
      <w:r>
        <w:rPr>
          <w:rFonts w:ascii="Times New Roman" w:hAnsi="Times New Roman"/>
          <w:color w:val="000000"/>
          <w:sz w:val="28"/>
          <w:szCs w:val="28"/>
        </w:rPr>
        <w:tab/>
        <w:t>5 баллов</w:t>
      </w:r>
    </w:p>
    <w:p w:rsidR="00500D2A" w:rsidRDefault="00500D2A" w:rsidP="00500D2A">
      <w:pPr>
        <w:shd w:val="clear" w:color="auto" w:fill="FFFFFF"/>
        <w:spacing w:after="0" w:line="240" w:lineRule="auto"/>
        <w:jc w:val="both"/>
        <w:rPr>
          <w:rFonts w:ascii="Times New Roman" w:hAnsi="Times New Roman"/>
          <w:color w:val="000000"/>
          <w:sz w:val="28"/>
          <w:szCs w:val="28"/>
        </w:rPr>
      </w:pPr>
    </w:p>
    <w:p w:rsidR="00500D2A" w:rsidRDefault="00500D2A" w:rsidP="00500D2A">
      <w:pPr>
        <w:shd w:val="clear" w:color="auto" w:fill="FFFFFF"/>
        <w:spacing w:after="0" w:line="240" w:lineRule="auto"/>
        <w:jc w:val="both"/>
        <w:rPr>
          <w:rFonts w:ascii="Times New Roman" w:hAnsi="Times New Roman"/>
          <w:color w:val="000000"/>
          <w:sz w:val="28"/>
          <w:szCs w:val="28"/>
        </w:rPr>
      </w:pPr>
    </w:p>
    <w:p w:rsidR="00500D2A" w:rsidRDefault="00500D2A" w:rsidP="00500D2A">
      <w:pPr>
        <w:shd w:val="clear" w:color="auto" w:fill="FFFFFF"/>
        <w:spacing w:after="0" w:line="240" w:lineRule="auto"/>
        <w:jc w:val="both"/>
        <w:rPr>
          <w:rFonts w:ascii="Times New Roman" w:hAnsi="Times New Roman"/>
          <w:color w:val="000000"/>
          <w:sz w:val="28"/>
          <w:szCs w:val="28"/>
        </w:rPr>
      </w:pPr>
    </w:p>
    <w:p w:rsidR="00500D2A" w:rsidRDefault="00500D2A" w:rsidP="00500D2A">
      <w:pPr>
        <w:shd w:val="clear" w:color="auto" w:fill="FFFFFF"/>
        <w:spacing w:after="0" w:line="240" w:lineRule="auto"/>
        <w:jc w:val="both"/>
        <w:rPr>
          <w:rFonts w:ascii="Times New Roman" w:hAnsi="Times New Roman"/>
          <w:color w:val="000000"/>
          <w:sz w:val="28"/>
          <w:szCs w:val="28"/>
        </w:rPr>
      </w:pPr>
    </w:p>
    <w:p w:rsidR="00500D2A" w:rsidRDefault="00500D2A" w:rsidP="00500D2A">
      <w:pPr>
        <w:shd w:val="clear" w:color="auto" w:fill="FFFFFF"/>
        <w:spacing w:after="0" w:line="240" w:lineRule="auto"/>
        <w:jc w:val="both"/>
        <w:rPr>
          <w:rFonts w:ascii="Times New Roman" w:hAnsi="Times New Roman"/>
          <w:color w:val="000000"/>
          <w:sz w:val="28"/>
          <w:szCs w:val="28"/>
        </w:rPr>
      </w:pPr>
    </w:p>
    <w:p w:rsidR="00500D2A" w:rsidRDefault="00500D2A" w:rsidP="00500D2A">
      <w:pPr>
        <w:shd w:val="clear" w:color="auto" w:fill="FFFFFF"/>
        <w:spacing w:after="0" w:line="240" w:lineRule="auto"/>
        <w:jc w:val="both"/>
        <w:rPr>
          <w:rFonts w:ascii="Times New Roman" w:hAnsi="Times New Roman"/>
          <w:color w:val="000000"/>
          <w:sz w:val="28"/>
          <w:szCs w:val="28"/>
        </w:rPr>
      </w:pPr>
    </w:p>
    <w:p w:rsidR="00500D2A" w:rsidRDefault="00500D2A" w:rsidP="00500D2A">
      <w:pPr>
        <w:shd w:val="clear" w:color="auto" w:fill="FFFFFF"/>
        <w:spacing w:after="0" w:line="240" w:lineRule="auto"/>
        <w:jc w:val="both"/>
        <w:rPr>
          <w:rFonts w:ascii="Times New Roman" w:hAnsi="Times New Roman"/>
          <w:color w:val="000000"/>
          <w:sz w:val="28"/>
          <w:szCs w:val="28"/>
        </w:rPr>
      </w:pPr>
    </w:p>
    <w:p w:rsidR="00500D2A" w:rsidRDefault="00500D2A" w:rsidP="00500D2A">
      <w:pPr>
        <w:shd w:val="clear" w:color="auto" w:fill="FFFFFF"/>
        <w:spacing w:after="0" w:line="240" w:lineRule="auto"/>
        <w:jc w:val="both"/>
        <w:rPr>
          <w:rFonts w:ascii="Times New Roman" w:hAnsi="Times New Roman"/>
          <w:color w:val="000000"/>
          <w:sz w:val="28"/>
          <w:szCs w:val="28"/>
        </w:rPr>
      </w:pPr>
    </w:p>
    <w:p w:rsidR="0007505A" w:rsidRDefault="0007505A" w:rsidP="00500D2A">
      <w:pPr>
        <w:shd w:val="clear" w:color="auto" w:fill="FFFFFF"/>
        <w:spacing w:after="0" w:line="240" w:lineRule="auto"/>
        <w:jc w:val="both"/>
        <w:rPr>
          <w:rFonts w:ascii="Times New Roman" w:hAnsi="Times New Roman"/>
          <w:i/>
          <w:color w:val="000000"/>
          <w:sz w:val="28"/>
          <w:szCs w:val="28"/>
        </w:rPr>
      </w:pPr>
    </w:p>
    <w:p w:rsidR="00500D2A" w:rsidRPr="0090062E" w:rsidRDefault="00500D2A" w:rsidP="00500D2A">
      <w:pPr>
        <w:shd w:val="clear" w:color="auto" w:fill="FFFFFF"/>
        <w:spacing w:after="0" w:line="240" w:lineRule="auto"/>
        <w:jc w:val="both"/>
        <w:rPr>
          <w:rFonts w:ascii="Times New Roman" w:hAnsi="Times New Roman"/>
          <w:color w:val="000000"/>
          <w:sz w:val="28"/>
          <w:szCs w:val="28"/>
        </w:rPr>
      </w:pPr>
      <w:r>
        <w:rPr>
          <w:rFonts w:ascii="Times New Roman" w:hAnsi="Times New Roman"/>
          <w:i/>
          <w:color w:val="000000"/>
          <w:sz w:val="28"/>
          <w:szCs w:val="28"/>
        </w:rPr>
        <w:lastRenderedPageBreak/>
        <w:t>Бланк ответов</w:t>
      </w:r>
    </w:p>
    <w:tbl>
      <w:tblPr>
        <w:tblW w:w="9645" w:type="dxa"/>
        <w:tblInd w:w="-411" w:type="dxa"/>
        <w:tblLayout w:type="fixed"/>
        <w:tblLook w:val="00A0"/>
      </w:tblPr>
      <w:tblGrid>
        <w:gridCol w:w="569"/>
        <w:gridCol w:w="6099"/>
        <w:gridCol w:w="496"/>
        <w:gridCol w:w="496"/>
        <w:gridCol w:w="496"/>
        <w:gridCol w:w="496"/>
        <w:gridCol w:w="496"/>
        <w:gridCol w:w="497"/>
      </w:tblGrid>
      <w:tr w:rsidR="00500D2A" w:rsidRPr="00A501D5" w:rsidTr="0093149B">
        <w:trPr>
          <w:cantSplit/>
          <w:trHeight w:val="1134"/>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shd w:val="clear" w:color="auto" w:fill="FFFFFF"/>
              <w:spacing w:after="0" w:line="240" w:lineRule="auto"/>
              <w:ind w:left="0"/>
              <w:jc w:val="both"/>
              <w:rPr>
                <w:rFonts w:ascii="Times New Roman" w:hAnsi="Times New Roman"/>
                <w:b/>
                <w:color w:val="000000"/>
                <w:sz w:val="28"/>
                <w:szCs w:val="28"/>
                <w:lang w:eastAsia="ru-RU"/>
              </w:rPr>
            </w:pPr>
            <w:r>
              <w:rPr>
                <w:rFonts w:ascii="Times New Roman" w:hAnsi="Times New Roman"/>
                <w:b/>
                <w:color w:val="000000"/>
                <w:sz w:val="28"/>
                <w:szCs w:val="28"/>
                <w:lang w:eastAsia="ru-RU"/>
              </w:rPr>
              <w:t>№</w:t>
            </w:r>
          </w:p>
          <w:p w:rsidR="00500D2A" w:rsidRDefault="00500D2A" w:rsidP="0093149B">
            <w:pPr>
              <w:pStyle w:val="ad"/>
              <w:shd w:val="clear" w:color="auto" w:fill="FFFFFF"/>
              <w:spacing w:after="0" w:line="240" w:lineRule="auto"/>
              <w:ind w:left="0"/>
              <w:jc w:val="both"/>
              <w:rPr>
                <w:rFonts w:ascii="Times New Roman" w:hAnsi="Times New Roman"/>
                <w:b/>
                <w:color w:val="000000"/>
                <w:sz w:val="28"/>
                <w:szCs w:val="28"/>
                <w:lang w:eastAsia="ru-RU"/>
              </w:rPr>
            </w:pPr>
            <w:r>
              <w:rPr>
                <w:rFonts w:ascii="Times New Roman" w:hAnsi="Times New Roman"/>
                <w:b/>
                <w:color w:val="000000"/>
                <w:sz w:val="28"/>
                <w:szCs w:val="28"/>
                <w:lang w:eastAsia="ru-RU"/>
              </w:rPr>
              <w:t>п\</w:t>
            </w:r>
            <w:proofErr w:type="gramStart"/>
            <w:r>
              <w:rPr>
                <w:rFonts w:ascii="Times New Roman" w:hAnsi="Times New Roman"/>
                <w:b/>
                <w:color w:val="000000"/>
                <w:sz w:val="28"/>
                <w:szCs w:val="28"/>
                <w:lang w:eastAsia="ru-RU"/>
              </w:rPr>
              <w:t>п</w:t>
            </w:r>
            <w:proofErr w:type="gramEnd"/>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Default="00500D2A" w:rsidP="0093149B">
            <w:pPr>
              <w:shd w:val="clear" w:color="auto" w:fill="FFFFFF"/>
              <w:spacing w:after="0" w:line="240" w:lineRule="auto"/>
              <w:ind w:left="66"/>
              <w:jc w:val="center"/>
              <w:rPr>
                <w:rFonts w:ascii="Times New Roman" w:hAnsi="Times New Roman"/>
                <w:b/>
                <w:sz w:val="28"/>
                <w:szCs w:val="28"/>
              </w:rPr>
            </w:pPr>
            <w:r>
              <w:rPr>
                <w:rFonts w:ascii="Times New Roman" w:hAnsi="Times New Roman"/>
                <w:b/>
                <w:color w:val="000000"/>
                <w:sz w:val="28"/>
                <w:szCs w:val="28"/>
              </w:rPr>
              <w:t>Высказывания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0</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1</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2</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3</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4</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5</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after="0" w:line="240" w:lineRule="auto"/>
              <w:ind w:left="268" w:firstLine="0"/>
              <w:jc w:val="both"/>
              <w:rPr>
                <w:rFonts w:ascii="Times New Roman" w:hAnsi="Times New Roman"/>
                <w:color w:val="000000"/>
                <w:sz w:val="28"/>
                <w:szCs w:val="28"/>
                <w:lang w:eastAsia="ru-RU"/>
              </w:rPr>
            </w:pP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Default="00500D2A" w:rsidP="0093149B">
            <w:pPr>
              <w:shd w:val="clear" w:color="auto" w:fill="FFFFFF"/>
              <w:spacing w:after="0" w:line="240" w:lineRule="auto"/>
              <w:ind w:left="66"/>
              <w:jc w:val="both"/>
              <w:rPr>
                <w:rFonts w:ascii="Times New Roman" w:hAnsi="Times New Roman"/>
                <w:color w:val="000000"/>
                <w:sz w:val="28"/>
                <w:szCs w:val="28"/>
              </w:rPr>
            </w:pPr>
            <w:r>
              <w:rPr>
                <w:rFonts w:ascii="Times New Roman" w:hAnsi="Times New Roman"/>
                <w:color w:val="000000"/>
                <w:sz w:val="28"/>
                <w:szCs w:val="28"/>
              </w:rPr>
              <w:t>Для меня как отрицательные, так и положительные эмоции служат источником знания, как поступать в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Default="00500D2A" w:rsidP="0093149B">
            <w:pPr>
              <w:shd w:val="clear" w:color="auto" w:fill="FFFFFF"/>
              <w:spacing w:after="0" w:line="240" w:lineRule="auto"/>
              <w:ind w:left="66"/>
              <w:jc w:val="both"/>
              <w:rPr>
                <w:rFonts w:ascii="Times New Roman" w:hAnsi="Times New Roman"/>
                <w:sz w:val="28"/>
                <w:szCs w:val="28"/>
              </w:rPr>
            </w:pPr>
            <w:r>
              <w:rPr>
                <w:rFonts w:ascii="Times New Roman" w:hAnsi="Times New Roman"/>
                <w:color w:val="000000"/>
                <w:sz w:val="28"/>
                <w:szCs w:val="28"/>
              </w:rPr>
              <w:t>Отрицательные эмоции помогают мне понять, что я должен изменить в моей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Default="00500D2A" w:rsidP="0093149B">
            <w:pPr>
              <w:shd w:val="clear" w:color="auto" w:fill="FFFFFF"/>
              <w:spacing w:before="100" w:beforeAutospacing="1" w:after="0" w:line="240" w:lineRule="auto"/>
              <w:ind w:left="66"/>
              <w:jc w:val="both"/>
              <w:rPr>
                <w:rFonts w:ascii="Times New Roman" w:hAnsi="Times New Roman"/>
                <w:sz w:val="28"/>
                <w:szCs w:val="28"/>
              </w:rPr>
            </w:pPr>
            <w:r>
              <w:rPr>
                <w:rFonts w:ascii="Times New Roman" w:hAnsi="Times New Roman"/>
                <w:color w:val="000000"/>
                <w:sz w:val="28"/>
                <w:szCs w:val="28"/>
              </w:rPr>
              <w:t>Я спокоен, когда испытываю давление со стороны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100" w:afterAutospacing="1"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100" w:afterAutospacing="1"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наблюдать изменение своих чувств</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Когда необходимо, я могу быть спокойным и сосредоточенным, чтобы действовать в соответствии с запросами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Когда необходимо, я могу вызвать у себя широкий спектр положительных эмоций, таких как веселье, радость, внутренний подъем и юмор</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слежу за тем, как я себя чувствую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После того как что-то расстроило меня, я могу легко совладать со своими чувствами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выслушивать проблемы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не зацикливаюсь на отрицательных эмоциях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чувствителен к эмоциональным потребностям других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действовать на других людей успокаивающе</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заставить себя снова и снова встать перед лицом препятствия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стараюсь подходить творчески к жизненным проблемам</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адекватно реагирую на настроения, побуждения и желания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входить в состояние спокойствия и сосредоточенности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rPr>
              <w:t>К</w:t>
            </w:r>
            <w:r>
              <w:rPr>
                <w:rFonts w:ascii="Times New Roman" w:hAnsi="Times New Roman"/>
                <w:color w:val="000000"/>
                <w:sz w:val="28"/>
                <w:szCs w:val="28"/>
              </w:rPr>
              <w:t>огда позволяет время, я обращаюсь к своим негативным чувствам и разбираюсь, в чем проблема</w:t>
            </w: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rPr>
          <w:trHeight w:val="480"/>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быстро успокоиться после неожиданного огорчения</w:t>
            </w: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Понимание моих истинных чувств важно для поддержания моей «хорошей формы»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понимаю эмоции других людей, даже если они не выражены открыто</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могу распознавать эмоции по выражению лица</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отбросить негативные чувства, когда необходимо действовать</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улавливаю знаки в общении, которые указывают на то, в чем другие нуждаются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Люди считают меня хорошим знатоком переживаний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Люди, осознающие свои истинные чувства, лучше управляют своей жизнью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улучшить настроение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Со мной можно посоветоваться по вопросам отношений между людьми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настраиваюсь на эмоции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помогаю другим использовать их побуждения для достижения личных целей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500D2A" w:rsidRDefault="00500D2A" w:rsidP="0093149B">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500D2A" w:rsidRDefault="00500D2A" w:rsidP="0093149B">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отключиться от переживания неприятностей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3149B" w:rsidP="0093149B">
            <w:pPr>
              <w:spacing w:after="0"/>
              <w:rPr>
                <w:lang w:eastAsia="en-US"/>
              </w:rPr>
            </w:pPr>
            <w:r>
              <w:rPr>
                <w:lang w:eastAsia="en-US"/>
              </w:rPr>
              <w:t>+</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r>
      <w:tr w:rsidR="00500D2A" w:rsidRPr="00A501D5" w:rsidTr="0093149B">
        <w:tc>
          <w:tcPr>
            <w:tcW w:w="6668" w:type="dxa"/>
            <w:gridSpan w:val="2"/>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500D2A" w:rsidRPr="00DC2448" w:rsidRDefault="00500D2A" w:rsidP="0093149B">
            <w:pPr>
              <w:shd w:val="clear" w:color="auto" w:fill="FFFFFF"/>
              <w:spacing w:after="0" w:line="240" w:lineRule="auto"/>
              <w:ind w:left="66"/>
              <w:jc w:val="both"/>
              <w:rPr>
                <w:rFonts w:ascii="Times New Roman" w:hAnsi="Times New Roman"/>
                <w:b/>
                <w:color w:val="000000"/>
                <w:sz w:val="28"/>
                <w:szCs w:val="28"/>
              </w:rPr>
            </w:pPr>
            <w:r w:rsidRPr="00DC2448">
              <w:rPr>
                <w:rFonts w:ascii="Times New Roman" w:hAnsi="Times New Roman"/>
                <w:b/>
                <w:color w:val="000000"/>
                <w:sz w:val="28"/>
                <w:szCs w:val="28"/>
              </w:rPr>
              <w:t>Итог</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3A7DC4" w:rsidP="0093149B">
            <w:pPr>
              <w:spacing w:after="0"/>
              <w:rPr>
                <w:lang w:eastAsia="en-US"/>
              </w:rPr>
            </w:pPr>
            <w:r>
              <w:rPr>
                <w:lang w:eastAsia="en-US"/>
              </w:rPr>
              <w:t>1</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3A7DC4" w:rsidP="0093149B">
            <w:pPr>
              <w:spacing w:after="0"/>
              <w:rPr>
                <w:lang w:eastAsia="en-US"/>
              </w:rPr>
            </w:pPr>
            <w:r>
              <w:rPr>
                <w:lang w:eastAsia="en-US"/>
              </w:rPr>
              <w:t>1</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3A7DC4" w:rsidP="0093149B">
            <w:pPr>
              <w:spacing w:after="0"/>
              <w:rPr>
                <w:lang w:eastAsia="en-US"/>
              </w:rPr>
            </w:pPr>
            <w:r>
              <w:rPr>
                <w:lang w:eastAsia="en-US"/>
              </w:rPr>
              <w:t>16</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3A7DC4" w:rsidP="0093149B">
            <w:pPr>
              <w:spacing w:after="0"/>
              <w:rPr>
                <w:lang w:eastAsia="en-US"/>
              </w:rPr>
            </w:pPr>
            <w:r>
              <w:rPr>
                <w:lang w:eastAsia="en-US"/>
              </w:rPr>
              <w:t>12</w:t>
            </w:r>
          </w:p>
        </w:tc>
      </w:tr>
    </w:tbl>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Default="00500D2A" w:rsidP="00500D2A">
      <w:pPr>
        <w:pStyle w:val="a5"/>
        <w:spacing w:after="0" w:afterAutospacing="0"/>
        <w:rPr>
          <w:bCs/>
          <w:i/>
          <w:color w:val="000000"/>
          <w:sz w:val="28"/>
        </w:rPr>
      </w:pPr>
    </w:p>
    <w:p w:rsidR="00500D2A" w:rsidRPr="00E12891" w:rsidRDefault="00500D2A" w:rsidP="00500D2A">
      <w:pPr>
        <w:pStyle w:val="a5"/>
        <w:spacing w:after="0" w:afterAutospacing="0"/>
        <w:rPr>
          <w:bCs/>
          <w:i/>
          <w:color w:val="000000"/>
          <w:sz w:val="28"/>
        </w:rPr>
      </w:pPr>
      <w:r w:rsidRPr="00E12891">
        <w:rPr>
          <w:bCs/>
          <w:i/>
          <w:color w:val="000000"/>
          <w:sz w:val="28"/>
        </w:rPr>
        <w:lastRenderedPageBreak/>
        <w:t>Обработка результатов</w:t>
      </w:r>
    </w:p>
    <w:p w:rsidR="00500D2A" w:rsidRDefault="00500D2A" w:rsidP="00500D2A">
      <w:pPr>
        <w:pStyle w:val="a5"/>
        <w:spacing w:before="0" w:beforeAutospacing="0" w:after="0" w:afterAutospacing="0"/>
        <w:jc w:val="both"/>
        <w:rPr>
          <w:bCs/>
          <w:color w:val="000000"/>
          <w:sz w:val="28"/>
        </w:rPr>
      </w:pPr>
      <w:r>
        <w:rPr>
          <w:bCs/>
          <w:color w:val="000000"/>
          <w:sz w:val="28"/>
        </w:rPr>
        <w:t>Впишите набранные Вами баллы в таблицу ключа. Подсчитайте количество набранных Вами баллов сначала по каждой отдельной шкале, а затем вычислите сумму баллов по всем шкалам, чтобы узнать интегративный показатель эмоционального интеллекта.</w:t>
      </w:r>
    </w:p>
    <w:p w:rsidR="00500D2A" w:rsidRDefault="00500D2A" w:rsidP="00500D2A">
      <w:pPr>
        <w:pStyle w:val="a5"/>
        <w:spacing w:before="0" w:beforeAutospacing="0" w:after="0" w:afterAutospacing="0"/>
        <w:ind w:firstLine="709"/>
        <w:jc w:val="both"/>
        <w:rPr>
          <w:i/>
          <w:sz w:val="28"/>
          <w:szCs w:val="28"/>
        </w:rPr>
      </w:pPr>
    </w:p>
    <w:p w:rsidR="00500D2A" w:rsidRDefault="00500D2A" w:rsidP="00500D2A">
      <w:pPr>
        <w:pStyle w:val="a5"/>
        <w:spacing w:before="0" w:beforeAutospacing="0" w:after="0" w:afterAutospacing="0"/>
        <w:rPr>
          <w:i/>
          <w:sz w:val="28"/>
          <w:szCs w:val="28"/>
        </w:rPr>
      </w:pPr>
      <w:r>
        <w:rPr>
          <w:i/>
          <w:sz w:val="28"/>
          <w:szCs w:val="28"/>
        </w:rPr>
        <w:t>Ключ</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6"/>
        <w:gridCol w:w="994"/>
        <w:gridCol w:w="994"/>
        <w:gridCol w:w="994"/>
        <w:gridCol w:w="995"/>
        <w:gridCol w:w="994"/>
        <w:gridCol w:w="1000"/>
        <w:gridCol w:w="1164"/>
      </w:tblGrid>
      <w:tr w:rsidR="00500D2A" w:rsidRPr="00A501D5" w:rsidTr="0093149B">
        <w:trPr>
          <w:trHeight w:val="416"/>
        </w:trPr>
        <w:tc>
          <w:tcPr>
            <w:tcW w:w="2466" w:type="dxa"/>
          </w:tcPr>
          <w:p w:rsidR="00500D2A" w:rsidRPr="00A501D5" w:rsidRDefault="00500D2A" w:rsidP="0093149B">
            <w:pPr>
              <w:pStyle w:val="a5"/>
              <w:spacing w:before="0" w:beforeAutospacing="0" w:after="0" w:afterAutospacing="0"/>
              <w:jc w:val="center"/>
              <w:rPr>
                <w:b/>
                <w:sz w:val="28"/>
                <w:szCs w:val="28"/>
                <w:lang w:eastAsia="en-US"/>
              </w:rPr>
            </w:pPr>
            <w:r w:rsidRPr="00A501D5">
              <w:rPr>
                <w:b/>
                <w:sz w:val="28"/>
                <w:szCs w:val="28"/>
                <w:lang w:eastAsia="en-US"/>
              </w:rPr>
              <w:t>Составляющие эмоционального интеллекта</w:t>
            </w:r>
          </w:p>
        </w:tc>
        <w:tc>
          <w:tcPr>
            <w:tcW w:w="5965" w:type="dxa"/>
            <w:gridSpan w:val="6"/>
          </w:tcPr>
          <w:p w:rsidR="00500D2A" w:rsidRPr="00A501D5" w:rsidRDefault="00500D2A" w:rsidP="0093149B">
            <w:pPr>
              <w:pStyle w:val="a5"/>
              <w:spacing w:before="0" w:beforeAutospacing="0" w:after="0" w:afterAutospacing="0"/>
              <w:jc w:val="center"/>
              <w:rPr>
                <w:b/>
                <w:sz w:val="28"/>
                <w:szCs w:val="28"/>
                <w:lang w:eastAsia="en-US"/>
              </w:rPr>
            </w:pPr>
            <w:r w:rsidRPr="00A501D5">
              <w:rPr>
                <w:b/>
                <w:sz w:val="28"/>
                <w:szCs w:val="28"/>
                <w:lang w:eastAsia="en-US"/>
              </w:rPr>
              <w:t>Номера высказываний / баллы</w:t>
            </w:r>
          </w:p>
        </w:tc>
        <w:tc>
          <w:tcPr>
            <w:tcW w:w="1164" w:type="dxa"/>
          </w:tcPr>
          <w:p w:rsidR="00500D2A" w:rsidRPr="00A501D5" w:rsidRDefault="00500D2A" w:rsidP="0093149B">
            <w:pPr>
              <w:pStyle w:val="a5"/>
              <w:spacing w:before="0" w:beforeAutospacing="0" w:after="0" w:afterAutospacing="0"/>
              <w:jc w:val="center"/>
              <w:rPr>
                <w:b/>
                <w:lang w:eastAsia="en-US"/>
              </w:rPr>
            </w:pPr>
            <w:r w:rsidRPr="00A501D5">
              <w:rPr>
                <w:b/>
                <w:lang w:eastAsia="en-US"/>
              </w:rPr>
              <w:t>Сум</w:t>
            </w:r>
            <w:r>
              <w:rPr>
                <w:b/>
                <w:lang w:eastAsia="en-US"/>
              </w:rPr>
              <w:t>ма баллов по каждой шкале</w:t>
            </w:r>
          </w:p>
        </w:tc>
      </w:tr>
      <w:tr w:rsidR="00500D2A" w:rsidRPr="00A501D5" w:rsidTr="0093149B">
        <w:trPr>
          <w:trHeight w:val="966"/>
        </w:trPr>
        <w:tc>
          <w:tcPr>
            <w:tcW w:w="2466" w:type="dxa"/>
          </w:tcPr>
          <w:p w:rsidR="00500D2A" w:rsidRPr="00A501D5" w:rsidRDefault="00500D2A" w:rsidP="0093149B">
            <w:pPr>
              <w:pStyle w:val="a5"/>
              <w:spacing w:before="0" w:beforeAutospacing="0" w:after="0" w:afterAutospacing="0"/>
              <w:rPr>
                <w:b/>
                <w:sz w:val="28"/>
                <w:szCs w:val="28"/>
                <w:lang w:eastAsia="en-US"/>
              </w:rPr>
            </w:pPr>
            <w:r w:rsidRPr="00A501D5">
              <w:rPr>
                <w:sz w:val="28"/>
                <w:szCs w:val="28"/>
                <w:lang w:eastAsia="en-US"/>
              </w:rPr>
              <w:t>Эмоциональная осведомленность</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CF67E4" w:rsidP="0093149B">
            <w:pPr>
              <w:pStyle w:val="a5"/>
              <w:spacing w:before="0" w:beforeAutospacing="0" w:after="0" w:afterAutospacing="0"/>
              <w:rPr>
                <w:sz w:val="28"/>
                <w:szCs w:val="28"/>
                <w:lang w:eastAsia="en-US"/>
              </w:rPr>
            </w:pPr>
            <w:r>
              <w:rPr>
                <w:sz w:val="28"/>
                <w:szCs w:val="28"/>
                <w:lang w:eastAsia="en-US"/>
              </w:rPr>
              <w:t>3</w:t>
            </w:r>
          </w:p>
        </w:tc>
        <w:tc>
          <w:tcPr>
            <w:tcW w:w="995"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4</w:t>
            </w:r>
          </w:p>
        </w:tc>
        <w:tc>
          <w:tcPr>
            <w:tcW w:w="116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2</w:t>
            </w:r>
            <w:r w:rsidR="009C7F66">
              <w:rPr>
                <w:sz w:val="28"/>
                <w:szCs w:val="28"/>
                <w:lang w:eastAsia="en-US"/>
              </w:rPr>
              <w:t>1</w:t>
            </w:r>
          </w:p>
        </w:tc>
      </w:tr>
      <w:tr w:rsidR="00500D2A" w:rsidRPr="00A501D5" w:rsidTr="0093149B">
        <w:trPr>
          <w:trHeight w:val="966"/>
        </w:trPr>
        <w:tc>
          <w:tcPr>
            <w:tcW w:w="2466" w:type="dxa"/>
          </w:tcPr>
          <w:p w:rsidR="00500D2A" w:rsidRPr="00A501D5" w:rsidRDefault="00500D2A" w:rsidP="0093149B">
            <w:pPr>
              <w:pStyle w:val="a5"/>
              <w:spacing w:before="0" w:beforeAutospacing="0" w:after="0" w:afterAutospacing="0"/>
              <w:rPr>
                <w:sz w:val="28"/>
                <w:szCs w:val="28"/>
                <w:lang w:eastAsia="en-US"/>
              </w:rPr>
            </w:pPr>
            <w:r w:rsidRPr="00A501D5">
              <w:rPr>
                <w:sz w:val="28"/>
                <w:szCs w:val="28"/>
                <w:lang w:eastAsia="en-US"/>
              </w:rPr>
              <w:t>Управление своими эмоциями</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CF67E4" w:rsidP="0093149B">
            <w:pPr>
              <w:pStyle w:val="a5"/>
              <w:spacing w:before="0" w:beforeAutospacing="0" w:after="0" w:afterAutospacing="0"/>
              <w:rPr>
                <w:sz w:val="28"/>
                <w:szCs w:val="28"/>
                <w:lang w:eastAsia="en-US"/>
              </w:rPr>
            </w:pPr>
            <w:r>
              <w:rPr>
                <w:sz w:val="28"/>
                <w:szCs w:val="28"/>
                <w:lang w:eastAsia="en-US"/>
              </w:rPr>
              <w:t>4</w:t>
            </w:r>
          </w:p>
        </w:tc>
        <w:tc>
          <w:tcPr>
            <w:tcW w:w="995"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3</w:t>
            </w:r>
          </w:p>
        </w:tc>
        <w:tc>
          <w:tcPr>
            <w:tcW w:w="116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2</w:t>
            </w:r>
            <w:r w:rsidR="009C7F66">
              <w:rPr>
                <w:sz w:val="28"/>
                <w:szCs w:val="28"/>
                <w:lang w:eastAsia="en-US"/>
              </w:rPr>
              <w:t>0</w:t>
            </w:r>
          </w:p>
        </w:tc>
      </w:tr>
      <w:tr w:rsidR="00500D2A" w:rsidRPr="00A501D5" w:rsidTr="0093149B">
        <w:trPr>
          <w:trHeight w:val="966"/>
        </w:trPr>
        <w:tc>
          <w:tcPr>
            <w:tcW w:w="2466" w:type="dxa"/>
          </w:tcPr>
          <w:p w:rsidR="00500D2A" w:rsidRPr="00A501D5" w:rsidRDefault="00500D2A" w:rsidP="0093149B">
            <w:pPr>
              <w:pStyle w:val="a5"/>
              <w:spacing w:before="0" w:beforeAutospacing="0" w:after="0" w:afterAutospacing="0"/>
              <w:rPr>
                <w:sz w:val="28"/>
                <w:szCs w:val="28"/>
                <w:lang w:eastAsia="en-US"/>
              </w:rPr>
            </w:pPr>
            <w:proofErr w:type="spellStart"/>
            <w:r w:rsidRPr="00A501D5">
              <w:rPr>
                <w:sz w:val="28"/>
                <w:szCs w:val="28"/>
                <w:lang w:eastAsia="en-US"/>
              </w:rPr>
              <w:t>Самомотивация</w:t>
            </w:r>
            <w:proofErr w:type="spellEnd"/>
          </w:p>
        </w:tc>
        <w:tc>
          <w:tcPr>
            <w:tcW w:w="994" w:type="dxa"/>
          </w:tcPr>
          <w:p w:rsidR="00500D2A" w:rsidRPr="00A501D5" w:rsidRDefault="00CF67E4" w:rsidP="0093149B">
            <w:pPr>
              <w:pStyle w:val="a5"/>
              <w:spacing w:before="0" w:beforeAutospacing="0" w:after="0" w:afterAutospacing="0"/>
              <w:rPr>
                <w:sz w:val="28"/>
                <w:szCs w:val="28"/>
                <w:lang w:eastAsia="en-US"/>
              </w:rPr>
            </w:pPr>
            <w:r>
              <w:rPr>
                <w:sz w:val="28"/>
                <w:szCs w:val="28"/>
                <w:lang w:eastAsia="en-US"/>
              </w:rPr>
              <w:t>5</w:t>
            </w:r>
          </w:p>
        </w:tc>
        <w:tc>
          <w:tcPr>
            <w:tcW w:w="994" w:type="dxa"/>
          </w:tcPr>
          <w:p w:rsidR="00500D2A" w:rsidRPr="00A501D5" w:rsidRDefault="00CF67E4"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CF67E4" w:rsidP="0093149B">
            <w:pPr>
              <w:pStyle w:val="a5"/>
              <w:spacing w:before="0" w:beforeAutospacing="0" w:after="0" w:afterAutospacing="0"/>
              <w:rPr>
                <w:sz w:val="28"/>
                <w:szCs w:val="28"/>
                <w:lang w:eastAsia="en-US"/>
              </w:rPr>
            </w:pPr>
            <w:r>
              <w:rPr>
                <w:sz w:val="28"/>
                <w:szCs w:val="28"/>
                <w:lang w:eastAsia="en-US"/>
              </w:rPr>
              <w:t>4</w:t>
            </w:r>
          </w:p>
        </w:tc>
        <w:tc>
          <w:tcPr>
            <w:tcW w:w="995" w:type="dxa"/>
          </w:tcPr>
          <w:p w:rsidR="00500D2A" w:rsidRPr="00A501D5" w:rsidRDefault="00CF67E4" w:rsidP="0093149B">
            <w:pPr>
              <w:pStyle w:val="a5"/>
              <w:spacing w:before="0" w:beforeAutospacing="0" w:after="0" w:afterAutospacing="0"/>
              <w:rPr>
                <w:sz w:val="28"/>
                <w:szCs w:val="28"/>
                <w:lang w:eastAsia="en-US"/>
              </w:rPr>
            </w:pPr>
            <w:r>
              <w:rPr>
                <w:sz w:val="28"/>
                <w:szCs w:val="28"/>
                <w:lang w:eastAsia="en-US"/>
              </w:rPr>
              <w:t>5</w:t>
            </w:r>
          </w:p>
        </w:tc>
        <w:tc>
          <w:tcPr>
            <w:tcW w:w="994" w:type="dxa"/>
          </w:tcPr>
          <w:p w:rsidR="00500D2A" w:rsidRPr="00A501D5" w:rsidRDefault="00CF67E4"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4</w:t>
            </w:r>
          </w:p>
        </w:tc>
        <w:tc>
          <w:tcPr>
            <w:tcW w:w="116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26</w:t>
            </w:r>
          </w:p>
        </w:tc>
      </w:tr>
      <w:tr w:rsidR="00500D2A" w:rsidRPr="00A501D5" w:rsidTr="0093149B">
        <w:trPr>
          <w:trHeight w:val="966"/>
        </w:trPr>
        <w:tc>
          <w:tcPr>
            <w:tcW w:w="2466" w:type="dxa"/>
          </w:tcPr>
          <w:p w:rsidR="00500D2A" w:rsidRPr="00A501D5" w:rsidRDefault="00500D2A" w:rsidP="0093149B">
            <w:pPr>
              <w:pStyle w:val="a5"/>
              <w:spacing w:before="0" w:beforeAutospacing="0" w:after="0" w:afterAutospacing="0"/>
              <w:rPr>
                <w:sz w:val="28"/>
                <w:szCs w:val="28"/>
                <w:lang w:eastAsia="en-US"/>
              </w:rPr>
            </w:pPr>
            <w:proofErr w:type="spellStart"/>
            <w:r w:rsidRPr="00A501D5">
              <w:rPr>
                <w:sz w:val="28"/>
                <w:szCs w:val="28"/>
                <w:lang w:eastAsia="en-US"/>
              </w:rPr>
              <w:t>Эмпатия</w:t>
            </w:r>
            <w:proofErr w:type="spellEnd"/>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4</w:t>
            </w:r>
          </w:p>
        </w:tc>
        <w:tc>
          <w:tcPr>
            <w:tcW w:w="995"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4</w:t>
            </w:r>
          </w:p>
        </w:tc>
        <w:tc>
          <w:tcPr>
            <w:tcW w:w="116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2</w:t>
            </w:r>
            <w:r w:rsidR="009C7F66">
              <w:rPr>
                <w:sz w:val="28"/>
                <w:szCs w:val="28"/>
                <w:lang w:eastAsia="en-US"/>
              </w:rPr>
              <w:t>3</w:t>
            </w:r>
          </w:p>
        </w:tc>
      </w:tr>
      <w:tr w:rsidR="00500D2A" w:rsidRPr="00A501D5" w:rsidTr="0093149B">
        <w:trPr>
          <w:trHeight w:val="966"/>
        </w:trPr>
        <w:tc>
          <w:tcPr>
            <w:tcW w:w="2466" w:type="dxa"/>
          </w:tcPr>
          <w:p w:rsidR="00500D2A" w:rsidRPr="00A501D5" w:rsidRDefault="00500D2A" w:rsidP="0093149B">
            <w:pPr>
              <w:pStyle w:val="a5"/>
              <w:spacing w:before="0" w:beforeAutospacing="0" w:after="0" w:afterAutospacing="0"/>
              <w:ind w:right="-68"/>
              <w:rPr>
                <w:sz w:val="28"/>
                <w:szCs w:val="28"/>
                <w:lang w:eastAsia="en-US"/>
              </w:rPr>
            </w:pPr>
            <w:r w:rsidRPr="00A501D5">
              <w:rPr>
                <w:sz w:val="28"/>
                <w:szCs w:val="28"/>
                <w:lang w:eastAsia="en-US"/>
              </w:rPr>
              <w:t>Умение воздействовать на эмоциональное состояние других людей</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5"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4</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994" w:type="dxa"/>
          </w:tcPr>
          <w:p w:rsidR="00500D2A" w:rsidRPr="00A501D5" w:rsidRDefault="009C7F66" w:rsidP="0093149B">
            <w:pPr>
              <w:pStyle w:val="a5"/>
              <w:spacing w:before="0" w:beforeAutospacing="0" w:after="0" w:afterAutospacing="0"/>
              <w:rPr>
                <w:sz w:val="28"/>
                <w:szCs w:val="28"/>
                <w:lang w:eastAsia="en-US"/>
              </w:rPr>
            </w:pPr>
            <w:r>
              <w:rPr>
                <w:sz w:val="28"/>
                <w:szCs w:val="28"/>
                <w:lang w:eastAsia="en-US"/>
              </w:rPr>
              <w:t>3</w:t>
            </w:r>
          </w:p>
        </w:tc>
        <w:tc>
          <w:tcPr>
            <w:tcW w:w="1164" w:type="dxa"/>
          </w:tcPr>
          <w:p w:rsidR="00500D2A" w:rsidRPr="00A501D5" w:rsidRDefault="004B62F9" w:rsidP="0093149B">
            <w:pPr>
              <w:pStyle w:val="a5"/>
              <w:spacing w:before="0" w:beforeAutospacing="0" w:after="0" w:afterAutospacing="0"/>
              <w:rPr>
                <w:sz w:val="28"/>
                <w:szCs w:val="28"/>
                <w:lang w:eastAsia="en-US"/>
              </w:rPr>
            </w:pPr>
            <w:r>
              <w:rPr>
                <w:sz w:val="28"/>
                <w:szCs w:val="28"/>
                <w:lang w:eastAsia="en-US"/>
              </w:rPr>
              <w:t>2</w:t>
            </w:r>
            <w:r w:rsidR="009C7F66">
              <w:rPr>
                <w:sz w:val="28"/>
                <w:szCs w:val="28"/>
                <w:lang w:eastAsia="en-US"/>
              </w:rPr>
              <w:t>0</w:t>
            </w:r>
          </w:p>
        </w:tc>
      </w:tr>
      <w:tr w:rsidR="00500D2A" w:rsidRPr="008F0D10" w:rsidTr="0093149B">
        <w:trPr>
          <w:trHeight w:val="527"/>
        </w:trPr>
        <w:tc>
          <w:tcPr>
            <w:tcW w:w="2460" w:type="dxa"/>
            <w:vMerge w:val="restart"/>
          </w:tcPr>
          <w:p w:rsidR="00500D2A" w:rsidRPr="008F0D10" w:rsidRDefault="00500D2A" w:rsidP="0093149B">
            <w:pPr>
              <w:pStyle w:val="a5"/>
              <w:spacing w:before="0" w:beforeAutospacing="0" w:after="0" w:afterAutospacing="0"/>
              <w:rPr>
                <w:sz w:val="28"/>
                <w:szCs w:val="28"/>
                <w:lang w:eastAsia="en-US"/>
              </w:rPr>
            </w:pPr>
            <w:r w:rsidRPr="008F0D10">
              <w:rPr>
                <w:sz w:val="28"/>
                <w:szCs w:val="28"/>
                <w:lang w:eastAsia="en-US"/>
              </w:rPr>
              <w:t>Интегративный показатель эмоционального интеллекта</w:t>
            </w:r>
          </w:p>
        </w:tc>
        <w:tc>
          <w:tcPr>
            <w:tcW w:w="5971" w:type="dxa"/>
            <w:gridSpan w:val="6"/>
            <w:vMerge w:val="restart"/>
          </w:tcPr>
          <w:p w:rsidR="00500D2A" w:rsidRPr="008F0D10" w:rsidRDefault="00500D2A" w:rsidP="0093149B">
            <w:pPr>
              <w:pStyle w:val="a5"/>
              <w:spacing w:before="0" w:beforeAutospacing="0" w:after="0" w:afterAutospacing="0"/>
              <w:rPr>
                <w:sz w:val="28"/>
                <w:szCs w:val="28"/>
                <w:lang w:eastAsia="en-US"/>
              </w:rPr>
            </w:pPr>
          </w:p>
        </w:tc>
        <w:tc>
          <w:tcPr>
            <w:tcW w:w="1164" w:type="dxa"/>
          </w:tcPr>
          <w:p w:rsidR="00500D2A" w:rsidRPr="004B62F9" w:rsidRDefault="004B62F9" w:rsidP="0093149B">
            <w:pPr>
              <w:pStyle w:val="a5"/>
              <w:spacing w:before="0" w:beforeAutospacing="0" w:after="0" w:afterAutospacing="0"/>
              <w:rPr>
                <w:lang w:eastAsia="en-US"/>
              </w:rPr>
            </w:pPr>
            <w:r w:rsidRPr="004B62F9">
              <w:rPr>
                <w:lang w:eastAsia="en-US"/>
              </w:rPr>
              <w:t>1</w:t>
            </w:r>
            <w:r w:rsidR="009C7F66">
              <w:rPr>
                <w:lang w:eastAsia="en-US"/>
              </w:rPr>
              <w:t>10</w:t>
            </w:r>
          </w:p>
        </w:tc>
      </w:tr>
      <w:tr w:rsidR="00500D2A" w:rsidRPr="00A501D5" w:rsidTr="0093149B">
        <w:trPr>
          <w:trHeight w:val="930"/>
        </w:trPr>
        <w:tc>
          <w:tcPr>
            <w:tcW w:w="2460" w:type="dxa"/>
            <w:vMerge/>
          </w:tcPr>
          <w:p w:rsidR="00500D2A" w:rsidRPr="00A501D5" w:rsidRDefault="00500D2A" w:rsidP="0093149B">
            <w:pPr>
              <w:pStyle w:val="a5"/>
              <w:spacing w:before="0" w:beforeAutospacing="0" w:after="0" w:afterAutospacing="0"/>
              <w:rPr>
                <w:color w:val="000000"/>
                <w:sz w:val="32"/>
                <w:szCs w:val="32"/>
                <w:lang w:eastAsia="en-US"/>
              </w:rPr>
            </w:pPr>
          </w:p>
        </w:tc>
        <w:tc>
          <w:tcPr>
            <w:tcW w:w="5971" w:type="dxa"/>
            <w:gridSpan w:val="6"/>
            <w:vMerge/>
          </w:tcPr>
          <w:p w:rsidR="00500D2A" w:rsidRPr="00A501D5" w:rsidRDefault="00500D2A" w:rsidP="0093149B">
            <w:pPr>
              <w:pStyle w:val="a5"/>
              <w:spacing w:before="0" w:beforeAutospacing="0" w:after="0" w:afterAutospacing="0"/>
              <w:rPr>
                <w:sz w:val="28"/>
                <w:szCs w:val="28"/>
                <w:lang w:eastAsia="en-US"/>
              </w:rPr>
            </w:pPr>
          </w:p>
        </w:tc>
        <w:tc>
          <w:tcPr>
            <w:tcW w:w="1164" w:type="dxa"/>
          </w:tcPr>
          <w:p w:rsidR="00500D2A" w:rsidRPr="00A501D5" w:rsidRDefault="00500D2A" w:rsidP="0093149B">
            <w:pPr>
              <w:pStyle w:val="a5"/>
              <w:spacing w:before="0" w:beforeAutospacing="0" w:after="0" w:afterAutospacing="0"/>
              <w:rPr>
                <w:sz w:val="28"/>
                <w:szCs w:val="28"/>
                <w:lang w:eastAsia="en-US"/>
              </w:rPr>
            </w:pPr>
          </w:p>
        </w:tc>
      </w:tr>
    </w:tbl>
    <w:p w:rsidR="00500D2A" w:rsidRDefault="00500D2A" w:rsidP="00500D2A">
      <w:pPr>
        <w:pStyle w:val="a5"/>
        <w:spacing w:before="0" w:beforeAutospacing="0" w:after="0" w:afterAutospacing="0"/>
        <w:ind w:firstLine="709"/>
        <w:jc w:val="both"/>
        <w:rPr>
          <w:sz w:val="28"/>
          <w:szCs w:val="28"/>
        </w:rPr>
      </w:pPr>
    </w:p>
    <w:p w:rsidR="00500D2A" w:rsidRDefault="00500D2A" w:rsidP="00500D2A">
      <w:pPr>
        <w:pStyle w:val="a5"/>
        <w:spacing w:before="0" w:beforeAutospacing="0" w:after="0" w:afterAutospacing="0"/>
        <w:ind w:firstLine="709"/>
        <w:jc w:val="both"/>
        <w:rPr>
          <w:sz w:val="28"/>
          <w:szCs w:val="28"/>
        </w:rPr>
      </w:pPr>
      <w:r>
        <w:rPr>
          <w:sz w:val="28"/>
          <w:szCs w:val="28"/>
        </w:rPr>
        <w:t xml:space="preserve">Осознаем мы или нет, но эмоции постоянно присутствуют в нашей жизни и оказывают влияние на все, что мы делаем. </w:t>
      </w:r>
    </w:p>
    <w:p w:rsidR="00500D2A" w:rsidRDefault="00500D2A" w:rsidP="00500D2A">
      <w:pPr>
        <w:pStyle w:val="a5"/>
        <w:spacing w:before="0" w:beforeAutospacing="0" w:after="0" w:afterAutospacing="0"/>
        <w:ind w:firstLine="709"/>
        <w:jc w:val="both"/>
        <w:rPr>
          <w:sz w:val="28"/>
          <w:szCs w:val="28"/>
        </w:rPr>
      </w:pPr>
      <w:r w:rsidRPr="008F0D10">
        <w:rPr>
          <w:i/>
          <w:sz w:val="28"/>
          <w:szCs w:val="28"/>
        </w:rPr>
        <w:t>Эмоциональная осведомленность</w:t>
      </w:r>
      <w:r>
        <w:rPr>
          <w:sz w:val="28"/>
          <w:szCs w:val="28"/>
        </w:rPr>
        <w:t xml:space="preserve"> - это умение определять и выражать то, что Вы чувствуете и понимать связь между Вашими чувствами и действиями. Она помогает обрабатывать все эмоции, не становясь, при этом перегруженным, т.е. является защитой от стресса. Эмоциональная осведомленность также позволяет понять, что чувствуют окружающие.</w:t>
      </w:r>
    </w:p>
    <w:p w:rsidR="00500D2A" w:rsidRDefault="00500D2A" w:rsidP="00500D2A">
      <w:pPr>
        <w:pStyle w:val="a5"/>
        <w:spacing w:before="0" w:beforeAutospacing="0" w:after="0" w:afterAutospacing="0"/>
        <w:ind w:firstLine="709"/>
        <w:jc w:val="both"/>
        <w:rPr>
          <w:sz w:val="28"/>
          <w:szCs w:val="28"/>
        </w:rPr>
      </w:pPr>
      <w:r w:rsidRPr="00113A07">
        <w:rPr>
          <w:i/>
          <w:sz w:val="28"/>
          <w:szCs w:val="28"/>
        </w:rPr>
        <w:t>Умение управлять своими эмоциями</w:t>
      </w:r>
      <w:r>
        <w:rPr>
          <w:sz w:val="28"/>
          <w:szCs w:val="28"/>
        </w:rPr>
        <w:t xml:space="preserve"> - необходимое профессиональное качество любого педагога. При помощи эмоций мы </w:t>
      </w:r>
      <w:proofErr w:type="gramStart"/>
      <w:r>
        <w:rPr>
          <w:sz w:val="28"/>
          <w:szCs w:val="28"/>
        </w:rPr>
        <w:t>можем</w:t>
      </w:r>
      <w:proofErr w:type="gramEnd"/>
      <w:r>
        <w:rPr>
          <w:sz w:val="28"/>
          <w:szCs w:val="28"/>
        </w:rPr>
        <w:t xml:space="preserve"> как созидать свою жизнь, так и разрушать ее, а также способны влиять и на качество жизни окружающих нас людей. В данном случае автор делает упор на </w:t>
      </w:r>
      <w:r>
        <w:rPr>
          <w:sz w:val="28"/>
          <w:szCs w:val="28"/>
        </w:rPr>
        <w:lastRenderedPageBreak/>
        <w:t xml:space="preserve">эмоциональную отходчивость, эмоциональную </w:t>
      </w:r>
      <w:proofErr w:type="spellStart"/>
      <w:r>
        <w:rPr>
          <w:sz w:val="28"/>
          <w:szCs w:val="28"/>
        </w:rPr>
        <w:t>неригидность</w:t>
      </w:r>
      <w:proofErr w:type="spellEnd"/>
      <w:r>
        <w:rPr>
          <w:sz w:val="28"/>
          <w:szCs w:val="28"/>
        </w:rPr>
        <w:t xml:space="preserve"> (отсутствие «</w:t>
      </w:r>
      <w:proofErr w:type="spellStart"/>
      <w:r>
        <w:rPr>
          <w:sz w:val="28"/>
          <w:szCs w:val="28"/>
        </w:rPr>
        <w:t>застревания</w:t>
      </w:r>
      <w:proofErr w:type="spellEnd"/>
      <w:r>
        <w:rPr>
          <w:sz w:val="28"/>
          <w:szCs w:val="28"/>
        </w:rPr>
        <w:t xml:space="preserve">» человека в какой-либо эмоции). </w:t>
      </w:r>
    </w:p>
    <w:p w:rsidR="00500D2A" w:rsidRDefault="00500D2A" w:rsidP="00500D2A">
      <w:pPr>
        <w:pStyle w:val="a5"/>
        <w:spacing w:before="0" w:beforeAutospacing="0" w:after="0" w:afterAutospacing="0"/>
        <w:ind w:firstLine="709"/>
        <w:jc w:val="both"/>
        <w:rPr>
          <w:sz w:val="28"/>
          <w:szCs w:val="28"/>
        </w:rPr>
      </w:pPr>
      <w:proofErr w:type="spellStart"/>
      <w:r w:rsidRPr="008F0D10">
        <w:rPr>
          <w:i/>
          <w:sz w:val="28"/>
          <w:szCs w:val="28"/>
        </w:rPr>
        <w:t>Самомотивация</w:t>
      </w:r>
      <w:proofErr w:type="spellEnd"/>
      <w:r>
        <w:rPr>
          <w:sz w:val="28"/>
          <w:szCs w:val="28"/>
        </w:rPr>
        <w:t>, в контексте данной авторской методики, — это способность человека замотивировать себя на «переключение» с одних эмоций на другие, более продуктивные в данный момент (например, способность отбросить негативные чувства, мешающие выполнению профессиональных обязанностей).</w:t>
      </w:r>
    </w:p>
    <w:p w:rsidR="00500D2A" w:rsidRDefault="00500D2A" w:rsidP="00500D2A">
      <w:pPr>
        <w:pStyle w:val="a5"/>
        <w:spacing w:before="0" w:beforeAutospacing="0" w:after="0" w:afterAutospacing="0"/>
        <w:ind w:firstLine="709"/>
        <w:jc w:val="both"/>
        <w:rPr>
          <w:sz w:val="28"/>
          <w:szCs w:val="28"/>
        </w:rPr>
      </w:pPr>
      <w:proofErr w:type="spellStart"/>
      <w:r w:rsidRPr="008F0D10">
        <w:rPr>
          <w:i/>
          <w:sz w:val="28"/>
          <w:szCs w:val="28"/>
        </w:rPr>
        <w:t>Эмпатия</w:t>
      </w:r>
      <w:proofErr w:type="spellEnd"/>
      <w:r>
        <w:rPr>
          <w:sz w:val="28"/>
          <w:szCs w:val="28"/>
        </w:rPr>
        <w:t xml:space="preserve"> — понимание чу</w:t>
      </w:r>
      <w:proofErr w:type="gramStart"/>
      <w:r>
        <w:rPr>
          <w:sz w:val="28"/>
          <w:szCs w:val="28"/>
        </w:rPr>
        <w:t>вств др</w:t>
      </w:r>
      <w:proofErr w:type="gramEnd"/>
      <w:r>
        <w:rPr>
          <w:sz w:val="28"/>
          <w:szCs w:val="28"/>
        </w:rPr>
        <w:t xml:space="preserve">угих людей и готовность оказать им эмоциональную поддержку; способность поставить себя на место другого человека (или предмета), способность к сопереживанию, точному восприятию внутреннего мира другого, с сохранением эмоциональных и смысловых оттенков. Как будто становишься этим другим, но вовлекаешься в его состояние не полностью, а остаешься и собой также: именно это дает возможность в </w:t>
      </w:r>
      <w:proofErr w:type="spellStart"/>
      <w:r>
        <w:rPr>
          <w:sz w:val="28"/>
          <w:szCs w:val="28"/>
        </w:rPr>
        <w:t>эмпатии</w:t>
      </w:r>
      <w:proofErr w:type="spellEnd"/>
      <w:r>
        <w:rPr>
          <w:sz w:val="28"/>
          <w:szCs w:val="28"/>
        </w:rPr>
        <w:t xml:space="preserve"> сохранять разумность.</w:t>
      </w:r>
    </w:p>
    <w:p w:rsidR="00500D2A" w:rsidRDefault="00500D2A" w:rsidP="00500D2A">
      <w:pPr>
        <w:pStyle w:val="a5"/>
        <w:spacing w:before="0" w:beforeAutospacing="0" w:after="0" w:afterAutospacing="0"/>
        <w:ind w:firstLine="709"/>
        <w:jc w:val="both"/>
        <w:rPr>
          <w:sz w:val="28"/>
          <w:szCs w:val="28"/>
        </w:rPr>
      </w:pPr>
      <w:r>
        <w:rPr>
          <w:sz w:val="28"/>
          <w:szCs w:val="28"/>
        </w:rPr>
        <w:t xml:space="preserve">Тот или иной уровень </w:t>
      </w:r>
      <w:proofErr w:type="spellStart"/>
      <w:r>
        <w:rPr>
          <w:sz w:val="28"/>
          <w:szCs w:val="28"/>
        </w:rPr>
        <w:t>эмпатии</w:t>
      </w:r>
      <w:proofErr w:type="spellEnd"/>
      <w:r>
        <w:rPr>
          <w:sz w:val="28"/>
          <w:szCs w:val="28"/>
        </w:rPr>
        <w:t xml:space="preserve"> является профессионально необходимым качеством для всех специалистов, работа которых непосредственно связана с людьми (педагоги, психологи, руководители, и проч.).</w:t>
      </w:r>
    </w:p>
    <w:p w:rsidR="00500D2A" w:rsidRPr="00D76EA1" w:rsidRDefault="00500D2A" w:rsidP="00500D2A">
      <w:pPr>
        <w:pStyle w:val="a5"/>
        <w:spacing w:before="0" w:beforeAutospacing="0" w:after="0" w:afterAutospacing="0"/>
        <w:ind w:firstLine="709"/>
        <w:jc w:val="both"/>
        <w:rPr>
          <w:sz w:val="28"/>
          <w:szCs w:val="28"/>
        </w:rPr>
      </w:pPr>
      <w:r w:rsidRPr="00113A07">
        <w:rPr>
          <w:i/>
          <w:sz w:val="28"/>
          <w:szCs w:val="28"/>
        </w:rPr>
        <w:t>Умение воздействовать на эмоциональное состояние других людей</w:t>
      </w:r>
      <w:r w:rsidRPr="00D76EA1">
        <w:rPr>
          <w:sz w:val="28"/>
          <w:szCs w:val="28"/>
        </w:rPr>
        <w:t xml:space="preserve"> присуще каждому человеку, но педагогу важно умение позитивного воздействия (способность успокоить, поднять настроение, помочь увидеть в произошедших событиях положительные моменты).</w:t>
      </w:r>
    </w:p>
    <w:p w:rsidR="00500D2A" w:rsidRDefault="00500D2A" w:rsidP="00500D2A">
      <w:pPr>
        <w:pStyle w:val="a5"/>
        <w:spacing w:before="0" w:beforeAutospacing="0" w:after="0" w:afterAutospacing="0"/>
        <w:ind w:firstLine="709"/>
        <w:rPr>
          <w:i/>
          <w:sz w:val="28"/>
          <w:szCs w:val="28"/>
        </w:rPr>
      </w:pPr>
      <w:r>
        <w:rPr>
          <w:i/>
          <w:sz w:val="28"/>
          <w:szCs w:val="28"/>
        </w:rPr>
        <w:t>Интерпретация результатов</w:t>
      </w:r>
    </w:p>
    <w:p w:rsidR="00500D2A" w:rsidRPr="00D76EA1"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От 17 баллов и выше - </w:t>
      </w:r>
      <w:r w:rsidRPr="00D76EA1">
        <w:rPr>
          <w:rFonts w:ascii="Times New Roman" w:hAnsi="Times New Roman"/>
          <w:color w:val="000000"/>
          <w:sz w:val="28"/>
          <w:szCs w:val="28"/>
        </w:rPr>
        <w:t>высокий уровень развития данной составляющей эмоционального интеллекта.</w:t>
      </w:r>
    </w:p>
    <w:p w:rsidR="00500D2A" w:rsidRPr="00D76EA1" w:rsidRDefault="00500D2A" w:rsidP="00500D2A">
      <w:pPr>
        <w:shd w:val="clear" w:color="auto" w:fill="FFFFFF"/>
        <w:spacing w:after="0" w:line="240" w:lineRule="auto"/>
        <w:ind w:firstLine="709"/>
        <w:jc w:val="both"/>
        <w:rPr>
          <w:rFonts w:ascii="Times New Roman" w:hAnsi="Times New Roman"/>
          <w:color w:val="000000"/>
          <w:sz w:val="28"/>
          <w:szCs w:val="28"/>
        </w:rPr>
      </w:pPr>
      <w:r w:rsidRPr="00D76EA1">
        <w:rPr>
          <w:rFonts w:ascii="Times New Roman" w:hAnsi="Times New Roman"/>
          <w:color w:val="000000"/>
          <w:sz w:val="28"/>
          <w:szCs w:val="28"/>
        </w:rPr>
        <w:t>От 16 до 11 балов – средний уровень развития данной составляющей эмоционального интеллекта.</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sidRPr="00D76EA1">
        <w:rPr>
          <w:rFonts w:ascii="Times New Roman" w:hAnsi="Times New Roman"/>
          <w:color w:val="000000"/>
          <w:sz w:val="28"/>
          <w:szCs w:val="28"/>
        </w:rPr>
        <w:t>От 10 и ниже – низкий уровень развития данной составляющей эмоционального интеллекта.</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Указанные баллы не заносятся в паспорт аттестующегося, они выявляются с целью постановки задач личностного развития педагога. Необходимо вычислить интегративный показатель эмоционального интеллекта, который определяется суммированием баллов по всем шкалам. </w:t>
      </w:r>
    </w:p>
    <w:p w:rsidR="00500D2A" w:rsidRDefault="00500D2A" w:rsidP="00500D2A">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Если Вы набрали 130-150 баллов, у Вас – высокий уровень развития эмоционального интеллекта если 129-60  баллов – средний уровень, если же </w:t>
      </w:r>
      <w:r w:rsidRPr="002D1F0F">
        <w:rPr>
          <w:rFonts w:ascii="Times New Roman" w:hAnsi="Times New Roman"/>
          <w:color w:val="000000"/>
          <w:sz w:val="28"/>
          <w:szCs w:val="28"/>
        </w:rPr>
        <w:t>59</w:t>
      </w:r>
      <w:r>
        <w:rPr>
          <w:rFonts w:ascii="Times New Roman" w:hAnsi="Times New Roman"/>
          <w:color w:val="000000"/>
          <w:sz w:val="28"/>
          <w:szCs w:val="28"/>
        </w:rPr>
        <w:t xml:space="preserve"> баллов или меньше, то Вам стоит обратить внимание на эмоциональный аспект своей личности. В этом Вам может помочь глава с рекомендациями по развитию компонентов профессиональной деятельности.</w:t>
      </w:r>
    </w:p>
    <w:p w:rsidR="00500D2A" w:rsidRDefault="00500D2A" w:rsidP="00500D2A">
      <w:pPr>
        <w:shd w:val="clear" w:color="auto" w:fill="FFFFFF"/>
        <w:spacing w:after="0" w:line="240" w:lineRule="auto"/>
        <w:jc w:val="center"/>
        <w:rPr>
          <w:rFonts w:ascii="Times New Roman" w:hAnsi="Times New Roman"/>
          <w:b/>
          <w:sz w:val="28"/>
          <w:szCs w:val="28"/>
        </w:rPr>
      </w:pPr>
    </w:p>
    <w:p w:rsidR="00500D2A" w:rsidRDefault="00500D2A" w:rsidP="00500D2A">
      <w:pPr>
        <w:shd w:val="clear" w:color="auto" w:fill="FFFFFF"/>
        <w:spacing w:after="0" w:line="240" w:lineRule="auto"/>
        <w:jc w:val="center"/>
        <w:rPr>
          <w:rFonts w:ascii="Times New Roman" w:hAnsi="Times New Roman"/>
          <w:b/>
          <w:sz w:val="28"/>
          <w:szCs w:val="28"/>
        </w:rPr>
      </w:pPr>
    </w:p>
    <w:p w:rsidR="00500D2A" w:rsidRDefault="00500D2A" w:rsidP="00500D2A">
      <w:pPr>
        <w:shd w:val="clear" w:color="auto" w:fill="FFFFFF"/>
        <w:spacing w:after="0" w:line="240" w:lineRule="auto"/>
        <w:jc w:val="center"/>
        <w:rPr>
          <w:rFonts w:ascii="Times New Roman" w:hAnsi="Times New Roman"/>
          <w:b/>
          <w:sz w:val="28"/>
          <w:szCs w:val="28"/>
        </w:rPr>
      </w:pPr>
    </w:p>
    <w:p w:rsidR="00500D2A" w:rsidRDefault="00500D2A" w:rsidP="00500D2A">
      <w:pPr>
        <w:shd w:val="clear" w:color="auto" w:fill="FFFFFF"/>
        <w:spacing w:after="0" w:line="240" w:lineRule="auto"/>
        <w:jc w:val="center"/>
        <w:rPr>
          <w:rFonts w:ascii="Times New Roman" w:hAnsi="Times New Roman"/>
          <w:b/>
          <w:sz w:val="28"/>
          <w:szCs w:val="28"/>
        </w:rPr>
      </w:pPr>
    </w:p>
    <w:p w:rsidR="00500D2A" w:rsidRDefault="00500D2A" w:rsidP="00500D2A">
      <w:pPr>
        <w:shd w:val="clear" w:color="auto" w:fill="FFFFFF"/>
        <w:spacing w:after="0" w:line="240" w:lineRule="auto"/>
        <w:jc w:val="center"/>
        <w:rPr>
          <w:rFonts w:ascii="Times New Roman" w:hAnsi="Times New Roman"/>
          <w:b/>
          <w:sz w:val="28"/>
          <w:szCs w:val="28"/>
        </w:rPr>
      </w:pPr>
    </w:p>
    <w:p w:rsidR="00C7361F" w:rsidRDefault="00C7361F" w:rsidP="00500D2A">
      <w:pPr>
        <w:shd w:val="clear" w:color="auto" w:fill="FFFFFF"/>
        <w:spacing w:after="0" w:line="240" w:lineRule="auto"/>
        <w:jc w:val="center"/>
        <w:rPr>
          <w:rFonts w:ascii="Times New Roman" w:hAnsi="Times New Roman"/>
          <w:b/>
          <w:sz w:val="28"/>
          <w:szCs w:val="28"/>
        </w:rPr>
      </w:pPr>
    </w:p>
    <w:p w:rsidR="00C7361F" w:rsidRDefault="00C7361F" w:rsidP="00500D2A">
      <w:pPr>
        <w:shd w:val="clear" w:color="auto" w:fill="FFFFFF"/>
        <w:spacing w:after="0" w:line="240" w:lineRule="auto"/>
        <w:jc w:val="center"/>
        <w:rPr>
          <w:rFonts w:ascii="Times New Roman" w:hAnsi="Times New Roman"/>
          <w:b/>
          <w:sz w:val="28"/>
          <w:szCs w:val="28"/>
        </w:rPr>
      </w:pPr>
    </w:p>
    <w:p w:rsidR="00500D2A" w:rsidRDefault="00500D2A" w:rsidP="00500D2A">
      <w:pPr>
        <w:shd w:val="clear" w:color="auto" w:fill="FFFFFF"/>
        <w:spacing w:after="0" w:line="240" w:lineRule="auto"/>
        <w:jc w:val="center"/>
        <w:rPr>
          <w:rFonts w:ascii="Times New Roman" w:hAnsi="Times New Roman"/>
          <w:b/>
          <w:sz w:val="28"/>
          <w:szCs w:val="28"/>
        </w:rPr>
      </w:pPr>
      <w:r w:rsidRPr="00E12891">
        <w:rPr>
          <w:rFonts w:ascii="Times New Roman" w:hAnsi="Times New Roman"/>
          <w:b/>
          <w:sz w:val="28"/>
          <w:szCs w:val="28"/>
        </w:rPr>
        <w:lastRenderedPageBreak/>
        <w:t>Регулятивный компонент</w:t>
      </w:r>
    </w:p>
    <w:p w:rsidR="00500D2A" w:rsidRPr="00E12891" w:rsidRDefault="00500D2A" w:rsidP="00500D2A">
      <w:pPr>
        <w:shd w:val="clear" w:color="auto" w:fill="FFFFFF"/>
        <w:spacing w:after="0" w:line="240" w:lineRule="auto"/>
        <w:jc w:val="center"/>
        <w:rPr>
          <w:rFonts w:ascii="Times New Roman" w:hAnsi="Times New Roman"/>
          <w:b/>
          <w:bCs/>
          <w:color w:val="000000"/>
          <w:sz w:val="28"/>
        </w:rPr>
      </w:pPr>
      <w:r>
        <w:rPr>
          <w:rFonts w:ascii="Times New Roman" w:hAnsi="Times New Roman"/>
          <w:b/>
          <w:sz w:val="28"/>
          <w:szCs w:val="28"/>
        </w:rPr>
        <w:t>профессиональной деятельности</w:t>
      </w:r>
    </w:p>
    <w:p w:rsidR="00500D2A" w:rsidRDefault="00500D2A" w:rsidP="00500D2A">
      <w:pPr>
        <w:shd w:val="clear" w:color="auto" w:fill="FFFFFF"/>
        <w:spacing w:after="0" w:line="240" w:lineRule="auto"/>
        <w:jc w:val="both"/>
        <w:rPr>
          <w:rFonts w:ascii="Times New Roman" w:hAnsi="Times New Roman"/>
          <w:b/>
          <w:bCs/>
          <w:color w:val="000000"/>
          <w:sz w:val="28"/>
        </w:rPr>
      </w:pPr>
    </w:p>
    <w:p w:rsidR="00500D2A" w:rsidRPr="00E12891" w:rsidRDefault="00500D2A" w:rsidP="00500D2A">
      <w:pPr>
        <w:shd w:val="clear" w:color="auto" w:fill="FFFFFF"/>
        <w:spacing w:after="0" w:line="240" w:lineRule="auto"/>
        <w:jc w:val="both"/>
        <w:rPr>
          <w:rFonts w:ascii="Times New Roman" w:hAnsi="Times New Roman"/>
          <w:b/>
          <w:color w:val="000000"/>
          <w:sz w:val="28"/>
          <w:szCs w:val="28"/>
        </w:rPr>
      </w:pPr>
      <w:r>
        <w:rPr>
          <w:rFonts w:ascii="Times New Roman" w:hAnsi="Times New Roman"/>
          <w:b/>
          <w:bCs/>
          <w:color w:val="000000"/>
          <w:sz w:val="28"/>
        </w:rPr>
        <w:t xml:space="preserve">Методика выявления коммуникативных и организаторских </w:t>
      </w:r>
      <w:r w:rsidRPr="00E12891">
        <w:rPr>
          <w:rFonts w:ascii="Times New Roman" w:hAnsi="Times New Roman"/>
          <w:b/>
          <w:bCs/>
          <w:color w:val="000000"/>
          <w:sz w:val="28"/>
        </w:rPr>
        <w:t xml:space="preserve">склонностей </w:t>
      </w:r>
      <w:proofErr w:type="spellStart"/>
      <w:r w:rsidRPr="00E12891">
        <w:rPr>
          <w:rFonts w:ascii="Times New Roman" w:hAnsi="Times New Roman"/>
          <w:b/>
          <w:sz w:val="28"/>
          <w:szCs w:val="28"/>
        </w:rPr>
        <w:t>Б.А.Федоришин</w:t>
      </w:r>
      <w:proofErr w:type="spellEnd"/>
      <w:r w:rsidRPr="00E12891">
        <w:rPr>
          <w:rFonts w:ascii="Times New Roman" w:hAnsi="Times New Roman"/>
          <w:b/>
          <w:sz w:val="28"/>
          <w:szCs w:val="28"/>
        </w:rPr>
        <w:t xml:space="preserve"> (методика КОС-2 организационный блок)</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i/>
          <w:iCs/>
          <w:color w:val="000000"/>
          <w:sz w:val="28"/>
        </w:rPr>
        <w:t>Инструкция</w:t>
      </w:r>
      <w:r>
        <w:rPr>
          <w:rFonts w:ascii="Times New Roman" w:hAnsi="Times New Roman"/>
          <w:b/>
          <w:bCs/>
          <w:i/>
          <w:iCs/>
          <w:color w:val="000000"/>
          <w:sz w:val="28"/>
        </w:rPr>
        <w:t>: </w:t>
      </w:r>
      <w:r>
        <w:rPr>
          <w:rFonts w:ascii="Times New Roman" w:hAnsi="Times New Roman"/>
          <w:color w:val="000000"/>
          <w:sz w:val="28"/>
          <w:szCs w:val="28"/>
        </w:rPr>
        <w:t xml:space="preserve">Перед Вами 40 вопросов, на которые Вам необходимо ответить «да» или «нет», поставив «+» или </w:t>
      </w:r>
      <w:proofErr w:type="gramStart"/>
      <w:r>
        <w:rPr>
          <w:rFonts w:ascii="Times New Roman" w:hAnsi="Times New Roman"/>
          <w:color w:val="000000"/>
          <w:sz w:val="28"/>
          <w:szCs w:val="28"/>
        </w:rPr>
        <w:t>«-</w:t>
      </w:r>
      <w:proofErr w:type="gramEnd"/>
      <w:r>
        <w:rPr>
          <w:rFonts w:ascii="Times New Roman" w:hAnsi="Times New Roman"/>
          <w:color w:val="000000"/>
          <w:sz w:val="28"/>
          <w:szCs w:val="28"/>
        </w:rPr>
        <w:t>» под выбранным ответом в бланке. Не следует тратить много времени на обдумывание, отвечайте быстро и честно.</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Есть ли у Вас стремление к изучению людей и установлению знакомств с различными людьми?</w:t>
      </w:r>
      <w:r w:rsidR="004B62F9">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Нравится ли Вам заниматься общественной работой?</w:t>
      </w:r>
      <w:r w:rsidR="004B62F9">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Долго ли Вас беспокоит чувство обиды, причиненной Вам кем-либо из Ваших товарищей?</w:t>
      </w:r>
      <w:r w:rsidR="004B62F9">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Всегда ли Вам трудно ориентироваться в создавшейся критической ситуации?</w:t>
      </w:r>
      <w:r w:rsidR="004B62F9">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Много ли у Вас друзей, с которыми Вы постоянно общаетесь?</w:t>
      </w:r>
      <w:r w:rsidR="004B62F9">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Вам удается склонить большинство своих товарищей к принятию ими Вашего мнения?</w:t>
      </w:r>
      <w:r w:rsidR="004B62F9">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Вам приятнее и проще проводить время с книгами или за каким-либо другим занятием, чем с людьми?</w:t>
      </w:r>
      <w:r w:rsidR="004B62F9">
        <w:rPr>
          <w:rFonts w:ascii="Times New Roman" w:hAnsi="Times New Roman"/>
          <w:color w:val="000000"/>
          <w:sz w:val="28"/>
          <w:szCs w:val="28"/>
          <w:lang w:eastAsia="ru-RU"/>
        </w:rPr>
        <w:t xml:space="preserve"> </w:t>
      </w:r>
      <w:r w:rsidR="00FE057B">
        <w:rPr>
          <w:rFonts w:ascii="Times New Roman" w:hAnsi="Times New Roman"/>
          <w:color w:val="000000"/>
          <w:sz w:val="28"/>
          <w:szCs w:val="28"/>
          <w:lang w:eastAsia="ru-RU"/>
        </w:rPr>
        <w:t>-</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Если возникли некоторые помехи в осуществлении Ваших намерений, то легко ли Вам отказаться от своих намерений?</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Легко ли Вы устанавливаете контакты с людьми, которые значительно старше Вас по возрасту?</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Любите ли Вы придумывать или организовывать со своими товарищами различные игры и развлечения?</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Трудно ли Вам включаться в новые для Вас компании (коллективы)?</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откладываете на другие дни дела, которые нужно было бы выполнить сегодня?</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Легко ли Вам удается устанавливать контакты и общаться с незнакомыми людьми?</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добиться, чтобы Ваши товарищи действовали в соответствии с Вашим мнением?</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Трудно ли Вы осваиваетесь в новом коллективе?</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у Вас не бывает конфликтов с товарищами из-за невыполнения ими своих обещаний, обязательств, обязанностей?</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при удобном случае познакомиться и побеседовать с новым человеком?</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 решении важных дел Вы принимаете инициативу на себя?</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Раздражают ли Вас окружающие люди, и хочется ли Вам побыть одному?</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Правда ли, что Вы обычно плохо ориентируетесь в незнакомой для Вас обстановке?</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Нравится ли Вам постоянно находиться среди людей?</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Возникает ли у Вас раздражение, если Вам не удается закончить начатое дело?</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Испытываете ли Вы затруднение, если приходится проявлять инициативу, чтобы познакомиться с новым человеком?</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утомляетесь от частого общения с товарищами?</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Любите ли Вы участвовать в коллективных играх?</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проявляете инициативу при решении вопросов, затрагивающих интересы Ваших товарищей?</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чувствуете себя неуверенно среди незнакомых людей?</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вы редко стремитесь к доказательству своей правоты?</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Полагаете ли, что Вам не представляет особого труда внести оживление в малознакомую группу?</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Принимаете ли Вы участие в общественной работе в школе (на производстве)?</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ограничить круг своих знакомых?</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Вы не стремитесь отстаивать свое мнение или решение, если оно не было сразу принято товарищами?</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Чувствуете ли Вы себя непринужденно, попав в незнакомый коллектив?</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Охотно ли Вы приступаете к организации различных мероприятий для своих товарищей?</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не чувствуете себя достаточно уверенным и спокойным, когда приходится говорить что-либо большой группе людей?</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опаздываете на деловые встречи, свидания?</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у Вас много друзей?</w:t>
      </w:r>
      <w:r w:rsidR="00FE057B">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оказываетесь в центре внимания своих товарищей?</w:t>
      </w:r>
      <w:r w:rsidR="00FE057B">
        <w:rPr>
          <w:rFonts w:ascii="Times New Roman" w:hAnsi="Times New Roman"/>
          <w:color w:val="000000"/>
          <w:sz w:val="28"/>
          <w:szCs w:val="28"/>
          <w:lang w:eastAsia="ru-RU"/>
        </w:rPr>
        <w:t xml:space="preserve"> </w:t>
      </w:r>
      <w:r w:rsidR="004254FC">
        <w:rPr>
          <w:rFonts w:ascii="Times New Roman" w:hAnsi="Times New Roman"/>
          <w:color w:val="000000"/>
          <w:sz w:val="28"/>
          <w:szCs w:val="28"/>
          <w:lang w:eastAsia="ru-RU"/>
        </w:rPr>
        <w:t>+</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смущаетесь, чувствуете неловкость при общении с малознакомыми людьми?</w:t>
      </w:r>
      <w:r w:rsidR="004254FC">
        <w:rPr>
          <w:rFonts w:ascii="Times New Roman" w:hAnsi="Times New Roman"/>
          <w:color w:val="000000"/>
          <w:sz w:val="28"/>
          <w:szCs w:val="28"/>
          <w:lang w:eastAsia="ru-RU"/>
        </w:rPr>
        <w:t xml:space="preserve"> -</w:t>
      </w:r>
    </w:p>
    <w:p w:rsidR="00500D2A" w:rsidRDefault="00500D2A" w:rsidP="00500D2A">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не очень уверенно чувствуете себя в окружении большой группы своих товарищей?</w:t>
      </w:r>
      <w:r w:rsidR="004254FC">
        <w:rPr>
          <w:rFonts w:ascii="Times New Roman" w:hAnsi="Times New Roman"/>
          <w:color w:val="000000"/>
          <w:sz w:val="28"/>
          <w:szCs w:val="28"/>
          <w:lang w:eastAsia="ru-RU"/>
        </w:rPr>
        <w:t xml:space="preserve"> -</w:t>
      </w:r>
    </w:p>
    <w:p w:rsidR="00500D2A" w:rsidRDefault="00500D2A" w:rsidP="00500D2A">
      <w:pPr>
        <w:shd w:val="clear" w:color="auto" w:fill="FFFFFF"/>
        <w:spacing w:after="0" w:line="240" w:lineRule="auto"/>
        <w:jc w:val="both"/>
        <w:rPr>
          <w:rFonts w:ascii="Times New Roman" w:hAnsi="Times New Roman"/>
          <w:color w:val="000000"/>
          <w:sz w:val="28"/>
          <w:szCs w:val="28"/>
        </w:rPr>
      </w:pPr>
      <w:r>
        <w:rPr>
          <w:rFonts w:ascii="Times New Roman" w:hAnsi="Times New Roman"/>
          <w:i/>
          <w:color w:val="000000"/>
          <w:sz w:val="28"/>
          <w:szCs w:val="28"/>
        </w:rPr>
        <w:t>Бланк ответов</w:t>
      </w:r>
    </w:p>
    <w:tbl>
      <w:tblPr>
        <w:tblW w:w="0" w:type="auto"/>
        <w:tblLook w:val="00A0"/>
      </w:tblPr>
      <w:tblGrid>
        <w:gridCol w:w="831"/>
        <w:gridCol w:w="831"/>
        <w:gridCol w:w="831"/>
        <w:gridCol w:w="831"/>
        <w:gridCol w:w="831"/>
        <w:gridCol w:w="831"/>
        <w:gridCol w:w="831"/>
        <w:gridCol w:w="831"/>
        <w:gridCol w:w="831"/>
        <w:gridCol w:w="831"/>
      </w:tblGrid>
      <w:tr w:rsidR="00500D2A" w:rsidRPr="00A501D5" w:rsidTr="0093149B">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5</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9</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13</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17</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21</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25</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29</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33</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37</w:t>
            </w:r>
            <w:r w:rsidR="003B7C2B">
              <w:rPr>
                <w:rFonts w:ascii="Times New Roman" w:hAnsi="Times New Roman"/>
                <w:sz w:val="28"/>
                <w:szCs w:val="28"/>
              </w:rPr>
              <w:t xml:space="preserve"> +</w:t>
            </w:r>
          </w:p>
        </w:tc>
      </w:tr>
      <w:tr w:rsidR="00500D2A" w:rsidRPr="00A501D5" w:rsidTr="0093149B">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6</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10</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14</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18</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22</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26</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30</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34</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38</w:t>
            </w:r>
            <w:r w:rsidR="003B7C2B">
              <w:rPr>
                <w:rFonts w:ascii="Times New Roman" w:hAnsi="Times New Roman"/>
                <w:sz w:val="28"/>
                <w:szCs w:val="28"/>
              </w:rPr>
              <w:t xml:space="preserve"> +</w:t>
            </w:r>
          </w:p>
        </w:tc>
      </w:tr>
      <w:tr w:rsidR="00500D2A" w:rsidRPr="00A501D5" w:rsidTr="0093149B">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7</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11</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15</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19</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23</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27</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31</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35</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39</w:t>
            </w:r>
            <w:r w:rsidR="003B7C2B">
              <w:rPr>
                <w:rFonts w:ascii="Times New Roman" w:hAnsi="Times New Roman"/>
                <w:sz w:val="28"/>
                <w:szCs w:val="28"/>
              </w:rPr>
              <w:t xml:space="preserve"> -</w:t>
            </w:r>
          </w:p>
        </w:tc>
      </w:tr>
      <w:tr w:rsidR="00500D2A" w:rsidRPr="00A501D5" w:rsidTr="0093149B">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8</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12</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16</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20</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24</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28</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32</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36</w:t>
            </w:r>
            <w:r w:rsidR="003B7C2B">
              <w:rPr>
                <w:rFonts w:ascii="Times New Roman" w:hAnsi="Times New Roman"/>
                <w:sz w:val="28"/>
                <w:szCs w:val="28"/>
              </w:rPr>
              <w:t xml:space="preserve"> -</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40</w:t>
            </w:r>
            <w:r w:rsidR="003B7C2B">
              <w:rPr>
                <w:rFonts w:ascii="Times New Roman" w:hAnsi="Times New Roman"/>
                <w:sz w:val="28"/>
                <w:szCs w:val="28"/>
              </w:rPr>
              <w:t xml:space="preserve"> -</w:t>
            </w:r>
          </w:p>
        </w:tc>
      </w:tr>
    </w:tbl>
    <w:p w:rsidR="00500D2A" w:rsidRDefault="00500D2A" w:rsidP="00500D2A">
      <w:pPr>
        <w:shd w:val="clear" w:color="auto" w:fill="FFFFFF"/>
        <w:spacing w:after="0" w:line="240" w:lineRule="auto"/>
        <w:jc w:val="both"/>
        <w:rPr>
          <w:rFonts w:ascii="Times New Roman" w:hAnsi="Times New Roman"/>
          <w:b/>
          <w:bCs/>
          <w:color w:val="000000"/>
          <w:sz w:val="28"/>
        </w:rPr>
      </w:pPr>
    </w:p>
    <w:p w:rsidR="00500D2A" w:rsidRDefault="00500D2A" w:rsidP="00500D2A">
      <w:pPr>
        <w:shd w:val="clear" w:color="auto" w:fill="FFFFFF"/>
        <w:spacing w:after="0" w:line="240" w:lineRule="auto"/>
        <w:jc w:val="both"/>
        <w:rPr>
          <w:rFonts w:ascii="Times New Roman" w:hAnsi="Times New Roman"/>
          <w:bCs/>
          <w:i/>
          <w:color w:val="000000"/>
          <w:sz w:val="28"/>
        </w:rPr>
      </w:pPr>
      <w:r w:rsidRPr="00E12891">
        <w:rPr>
          <w:rFonts w:ascii="Times New Roman" w:hAnsi="Times New Roman"/>
          <w:bCs/>
          <w:i/>
          <w:color w:val="000000"/>
          <w:sz w:val="28"/>
        </w:rPr>
        <w:t>Обработка результатов</w:t>
      </w:r>
    </w:p>
    <w:p w:rsidR="00500D2A" w:rsidRPr="00E12891" w:rsidRDefault="00500D2A" w:rsidP="00500D2A">
      <w:pPr>
        <w:shd w:val="clear" w:color="auto" w:fill="FFFFFF"/>
        <w:spacing w:after="0" w:line="240" w:lineRule="auto"/>
        <w:jc w:val="both"/>
        <w:rPr>
          <w:rFonts w:ascii="Times New Roman" w:hAnsi="Times New Roman"/>
          <w:color w:val="000000"/>
          <w:sz w:val="28"/>
          <w:szCs w:val="28"/>
        </w:rPr>
      </w:pPr>
      <w:r>
        <w:rPr>
          <w:rFonts w:ascii="Times New Roman" w:hAnsi="Times New Roman"/>
          <w:bCs/>
          <w:color w:val="000000"/>
          <w:sz w:val="28"/>
        </w:rPr>
        <w:lastRenderedPageBreak/>
        <w:tab/>
        <w:t>Обработка результатов производится в соответствии с ключом.</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Подсчитывается количество баллов отдельно по коммуникативным и по организаторским склонностям, для этого учитывается построчное расположение номеров вопросов из бланка ответов. </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За каждый ответ «да» или </w:t>
      </w:r>
      <w:r w:rsidRPr="00D95D58">
        <w:rPr>
          <w:rFonts w:ascii="Times New Roman" w:hAnsi="Times New Roman"/>
          <w:color w:val="000000"/>
          <w:sz w:val="28"/>
          <w:szCs w:val="28"/>
        </w:rPr>
        <w:t>«нет»</w:t>
      </w:r>
      <w:r>
        <w:rPr>
          <w:rFonts w:ascii="Times New Roman" w:hAnsi="Times New Roman"/>
          <w:color w:val="000000"/>
          <w:sz w:val="28"/>
          <w:szCs w:val="28"/>
        </w:rPr>
        <w:t>, совпадающий с ключом, засчитывается один балл в соответствующий параметр (коммуникативных или организаторских склонностей).</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p>
    <w:p w:rsidR="00500D2A" w:rsidRDefault="00500D2A" w:rsidP="00500D2A">
      <w:pPr>
        <w:shd w:val="clear" w:color="auto" w:fill="FFFFFF"/>
        <w:spacing w:after="0" w:line="240" w:lineRule="auto"/>
        <w:jc w:val="both"/>
        <w:rPr>
          <w:rFonts w:ascii="Times New Roman" w:hAnsi="Times New Roman"/>
          <w:iCs/>
          <w:color w:val="000000"/>
          <w:sz w:val="28"/>
        </w:rPr>
      </w:pPr>
      <w:r>
        <w:rPr>
          <w:rFonts w:ascii="Times New Roman" w:hAnsi="Times New Roman"/>
          <w:i/>
          <w:iCs/>
          <w:color w:val="000000"/>
          <w:sz w:val="28"/>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500D2A" w:rsidRPr="00A501D5" w:rsidTr="0093149B">
        <w:tc>
          <w:tcPr>
            <w:tcW w:w="3190" w:type="dxa"/>
          </w:tcPr>
          <w:p w:rsidR="00500D2A" w:rsidRPr="00A501D5" w:rsidRDefault="00500D2A" w:rsidP="0093149B">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Склонности</w:t>
            </w:r>
          </w:p>
        </w:tc>
        <w:tc>
          <w:tcPr>
            <w:tcW w:w="6381" w:type="dxa"/>
            <w:gridSpan w:val="2"/>
          </w:tcPr>
          <w:p w:rsidR="00500D2A" w:rsidRPr="00A501D5" w:rsidRDefault="00500D2A" w:rsidP="0093149B">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Ответы</w:t>
            </w:r>
          </w:p>
        </w:tc>
      </w:tr>
      <w:tr w:rsidR="00500D2A" w:rsidRPr="00A501D5" w:rsidTr="0093149B">
        <w:tc>
          <w:tcPr>
            <w:tcW w:w="3190" w:type="dxa"/>
            <w:vMerge w:val="restart"/>
          </w:tcPr>
          <w:p w:rsidR="00500D2A" w:rsidRPr="00A501D5" w:rsidRDefault="00500D2A" w:rsidP="0093149B">
            <w:pPr>
              <w:spacing w:after="0" w:line="240" w:lineRule="auto"/>
              <w:jc w:val="center"/>
              <w:rPr>
                <w:rFonts w:ascii="Times New Roman" w:hAnsi="Times New Roman"/>
                <w:iCs/>
                <w:color w:val="000000"/>
                <w:sz w:val="28"/>
                <w:lang w:eastAsia="en-US"/>
              </w:rPr>
            </w:pPr>
            <w:r w:rsidRPr="00A501D5">
              <w:rPr>
                <w:rFonts w:ascii="Times New Roman" w:hAnsi="Times New Roman"/>
                <w:iCs/>
                <w:color w:val="000000"/>
                <w:sz w:val="28"/>
                <w:lang w:eastAsia="en-US"/>
              </w:rPr>
              <w:t>Коммуникативные</w:t>
            </w:r>
          </w:p>
        </w:tc>
        <w:tc>
          <w:tcPr>
            <w:tcW w:w="3190" w:type="dxa"/>
            <w:vAlign w:val="center"/>
          </w:tcPr>
          <w:p w:rsidR="00500D2A" w:rsidRPr="00A501D5" w:rsidRDefault="00500D2A" w:rsidP="0093149B">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 xml:space="preserve">количество ответов «да» в первой строке </w:t>
            </w:r>
          </w:p>
        </w:tc>
        <w:tc>
          <w:tcPr>
            <w:tcW w:w="3191" w:type="dxa"/>
            <w:vAlign w:val="center"/>
          </w:tcPr>
          <w:p w:rsidR="00500D2A" w:rsidRPr="00A501D5" w:rsidRDefault="00500D2A" w:rsidP="0093149B">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«нет» в третьей строке</w:t>
            </w:r>
          </w:p>
        </w:tc>
      </w:tr>
      <w:tr w:rsidR="00500D2A" w:rsidRPr="00A501D5" w:rsidTr="0093149B">
        <w:tc>
          <w:tcPr>
            <w:tcW w:w="3190" w:type="dxa"/>
            <w:vMerge/>
          </w:tcPr>
          <w:p w:rsidR="00500D2A" w:rsidRPr="00A501D5" w:rsidRDefault="00500D2A" w:rsidP="0093149B">
            <w:pPr>
              <w:spacing w:after="0" w:line="240" w:lineRule="auto"/>
              <w:jc w:val="both"/>
              <w:rPr>
                <w:rFonts w:ascii="Times New Roman" w:hAnsi="Times New Roman"/>
                <w:iCs/>
                <w:color w:val="000000"/>
                <w:sz w:val="28"/>
                <w:lang w:eastAsia="en-US"/>
              </w:rPr>
            </w:pPr>
          </w:p>
        </w:tc>
        <w:tc>
          <w:tcPr>
            <w:tcW w:w="3190" w:type="dxa"/>
          </w:tcPr>
          <w:p w:rsidR="00500D2A" w:rsidRPr="00A501D5" w:rsidRDefault="000F1735" w:rsidP="0093149B">
            <w:pPr>
              <w:spacing w:after="0" w:line="240" w:lineRule="auto"/>
              <w:jc w:val="both"/>
              <w:rPr>
                <w:rFonts w:ascii="Times New Roman" w:hAnsi="Times New Roman"/>
                <w:iCs/>
                <w:color w:val="000000"/>
                <w:sz w:val="28"/>
                <w:lang w:eastAsia="en-US"/>
              </w:rPr>
            </w:pPr>
            <w:r>
              <w:rPr>
                <w:rFonts w:ascii="Times New Roman" w:hAnsi="Times New Roman"/>
                <w:iCs/>
                <w:color w:val="000000"/>
                <w:sz w:val="28"/>
                <w:lang w:eastAsia="en-US"/>
              </w:rPr>
              <w:t>6</w:t>
            </w:r>
          </w:p>
        </w:tc>
        <w:tc>
          <w:tcPr>
            <w:tcW w:w="3191" w:type="dxa"/>
          </w:tcPr>
          <w:p w:rsidR="00500D2A" w:rsidRPr="00A501D5" w:rsidRDefault="000F1735" w:rsidP="0093149B">
            <w:pPr>
              <w:spacing w:after="0" w:line="240" w:lineRule="auto"/>
              <w:jc w:val="both"/>
              <w:rPr>
                <w:rFonts w:ascii="Times New Roman" w:hAnsi="Times New Roman"/>
                <w:iCs/>
                <w:color w:val="000000"/>
                <w:sz w:val="28"/>
                <w:lang w:eastAsia="en-US"/>
              </w:rPr>
            </w:pPr>
            <w:r>
              <w:rPr>
                <w:rFonts w:ascii="Times New Roman" w:hAnsi="Times New Roman"/>
                <w:iCs/>
                <w:color w:val="000000"/>
                <w:sz w:val="28"/>
                <w:lang w:eastAsia="en-US"/>
              </w:rPr>
              <w:t>7</w:t>
            </w:r>
          </w:p>
        </w:tc>
      </w:tr>
      <w:tr w:rsidR="00500D2A" w:rsidRPr="00A501D5" w:rsidTr="0093149B">
        <w:tc>
          <w:tcPr>
            <w:tcW w:w="3190" w:type="dxa"/>
            <w:vMerge w:val="restart"/>
          </w:tcPr>
          <w:p w:rsidR="00500D2A" w:rsidRPr="00A501D5" w:rsidRDefault="00500D2A" w:rsidP="0093149B">
            <w:pPr>
              <w:spacing w:after="0" w:line="240" w:lineRule="auto"/>
              <w:jc w:val="center"/>
              <w:rPr>
                <w:rFonts w:ascii="Times New Roman" w:hAnsi="Times New Roman"/>
                <w:iCs/>
                <w:color w:val="000000"/>
                <w:sz w:val="28"/>
                <w:lang w:eastAsia="en-US"/>
              </w:rPr>
            </w:pPr>
            <w:r w:rsidRPr="00A501D5">
              <w:rPr>
                <w:rFonts w:ascii="Times New Roman" w:hAnsi="Times New Roman"/>
                <w:iCs/>
                <w:color w:val="000000"/>
                <w:sz w:val="28"/>
                <w:lang w:eastAsia="en-US"/>
              </w:rPr>
              <w:t>Организаторские</w:t>
            </w:r>
          </w:p>
        </w:tc>
        <w:tc>
          <w:tcPr>
            <w:tcW w:w="3190" w:type="dxa"/>
            <w:vAlign w:val="center"/>
          </w:tcPr>
          <w:p w:rsidR="00500D2A" w:rsidRPr="00A501D5" w:rsidRDefault="00500D2A" w:rsidP="0093149B">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«да» во второй строке</w:t>
            </w:r>
          </w:p>
        </w:tc>
        <w:tc>
          <w:tcPr>
            <w:tcW w:w="3191" w:type="dxa"/>
            <w:vAlign w:val="center"/>
          </w:tcPr>
          <w:p w:rsidR="00500D2A" w:rsidRPr="00A501D5" w:rsidRDefault="00500D2A" w:rsidP="0093149B">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«нет» в четвертой строке</w:t>
            </w:r>
          </w:p>
        </w:tc>
      </w:tr>
      <w:tr w:rsidR="00500D2A" w:rsidRPr="00A501D5" w:rsidTr="0093149B">
        <w:tc>
          <w:tcPr>
            <w:tcW w:w="3190" w:type="dxa"/>
            <w:vMerge/>
          </w:tcPr>
          <w:p w:rsidR="00500D2A" w:rsidRPr="00A501D5" w:rsidRDefault="00500D2A" w:rsidP="0093149B">
            <w:pPr>
              <w:spacing w:after="0" w:line="240" w:lineRule="auto"/>
              <w:jc w:val="both"/>
              <w:rPr>
                <w:rFonts w:ascii="Times New Roman" w:hAnsi="Times New Roman"/>
                <w:iCs/>
                <w:color w:val="000000"/>
                <w:sz w:val="28"/>
                <w:lang w:eastAsia="en-US"/>
              </w:rPr>
            </w:pPr>
          </w:p>
        </w:tc>
        <w:tc>
          <w:tcPr>
            <w:tcW w:w="3190" w:type="dxa"/>
          </w:tcPr>
          <w:p w:rsidR="00500D2A" w:rsidRPr="00A501D5" w:rsidRDefault="000F1735" w:rsidP="0093149B">
            <w:pPr>
              <w:spacing w:after="0" w:line="240" w:lineRule="auto"/>
              <w:jc w:val="both"/>
              <w:rPr>
                <w:rFonts w:ascii="Times New Roman" w:hAnsi="Times New Roman"/>
                <w:iCs/>
                <w:color w:val="000000"/>
                <w:sz w:val="28"/>
                <w:lang w:eastAsia="en-US"/>
              </w:rPr>
            </w:pPr>
            <w:r>
              <w:rPr>
                <w:rFonts w:ascii="Times New Roman" w:hAnsi="Times New Roman"/>
                <w:iCs/>
                <w:color w:val="000000"/>
                <w:sz w:val="28"/>
                <w:lang w:eastAsia="en-US"/>
              </w:rPr>
              <w:t>5</w:t>
            </w:r>
          </w:p>
        </w:tc>
        <w:tc>
          <w:tcPr>
            <w:tcW w:w="3191" w:type="dxa"/>
          </w:tcPr>
          <w:p w:rsidR="00500D2A" w:rsidRPr="00A501D5" w:rsidRDefault="003B7C2B" w:rsidP="0093149B">
            <w:pPr>
              <w:spacing w:after="0" w:line="240" w:lineRule="auto"/>
              <w:jc w:val="both"/>
              <w:rPr>
                <w:rFonts w:ascii="Times New Roman" w:hAnsi="Times New Roman"/>
                <w:iCs/>
                <w:color w:val="000000"/>
                <w:sz w:val="28"/>
                <w:lang w:eastAsia="en-US"/>
              </w:rPr>
            </w:pPr>
            <w:r>
              <w:rPr>
                <w:rFonts w:ascii="Times New Roman" w:hAnsi="Times New Roman"/>
                <w:iCs/>
                <w:color w:val="000000"/>
                <w:sz w:val="28"/>
                <w:lang w:eastAsia="en-US"/>
              </w:rPr>
              <w:t xml:space="preserve"> </w:t>
            </w:r>
            <w:r w:rsidR="000F1735">
              <w:rPr>
                <w:rFonts w:ascii="Times New Roman" w:hAnsi="Times New Roman"/>
                <w:iCs/>
                <w:color w:val="000000"/>
                <w:sz w:val="28"/>
                <w:lang w:eastAsia="en-US"/>
              </w:rPr>
              <w:t>5</w:t>
            </w:r>
          </w:p>
        </w:tc>
      </w:tr>
      <w:tr w:rsidR="00500D2A" w:rsidRPr="00A501D5" w:rsidTr="0093149B">
        <w:tc>
          <w:tcPr>
            <w:tcW w:w="3190" w:type="dxa"/>
          </w:tcPr>
          <w:p w:rsidR="00500D2A" w:rsidRPr="00A501D5" w:rsidRDefault="00500D2A" w:rsidP="0093149B">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Общий балл</w:t>
            </w:r>
          </w:p>
        </w:tc>
        <w:tc>
          <w:tcPr>
            <w:tcW w:w="6381" w:type="dxa"/>
            <w:gridSpan w:val="2"/>
          </w:tcPr>
          <w:p w:rsidR="00500D2A" w:rsidRPr="00A501D5" w:rsidRDefault="000F1735" w:rsidP="0093149B">
            <w:pPr>
              <w:spacing w:after="0" w:line="240" w:lineRule="auto"/>
              <w:jc w:val="both"/>
              <w:rPr>
                <w:rFonts w:ascii="Times New Roman" w:hAnsi="Times New Roman"/>
                <w:iCs/>
                <w:color w:val="000000"/>
                <w:sz w:val="28"/>
                <w:lang w:eastAsia="en-US"/>
              </w:rPr>
            </w:pPr>
            <w:r>
              <w:rPr>
                <w:rFonts w:ascii="Times New Roman" w:hAnsi="Times New Roman"/>
                <w:iCs/>
                <w:color w:val="000000"/>
                <w:sz w:val="28"/>
                <w:lang w:eastAsia="en-US"/>
              </w:rPr>
              <w:t>11</w:t>
            </w:r>
            <w:r w:rsidR="003B7C2B">
              <w:rPr>
                <w:rFonts w:ascii="Times New Roman" w:hAnsi="Times New Roman"/>
                <w:iCs/>
                <w:color w:val="000000"/>
                <w:sz w:val="28"/>
                <w:lang w:eastAsia="en-US"/>
              </w:rPr>
              <w:t xml:space="preserve">                                           1</w:t>
            </w:r>
            <w:r>
              <w:rPr>
                <w:rFonts w:ascii="Times New Roman" w:hAnsi="Times New Roman"/>
                <w:iCs/>
                <w:color w:val="000000"/>
                <w:sz w:val="28"/>
                <w:lang w:eastAsia="en-US"/>
              </w:rPr>
              <w:t>2</w:t>
            </w:r>
          </w:p>
        </w:tc>
      </w:tr>
    </w:tbl>
    <w:p w:rsidR="00500D2A" w:rsidRDefault="00500D2A" w:rsidP="00500D2A">
      <w:pPr>
        <w:shd w:val="clear" w:color="auto" w:fill="FFFFFF"/>
        <w:spacing w:after="0" w:line="240" w:lineRule="auto"/>
        <w:jc w:val="both"/>
        <w:rPr>
          <w:rFonts w:ascii="Times New Roman" w:hAnsi="Times New Roman"/>
          <w:iCs/>
          <w:color w:val="000000"/>
          <w:sz w:val="28"/>
        </w:rPr>
      </w:pP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Экспериментально установлено пять уровней коммуникативных и организаторских склонностей. Распределение баллов по этим уровням показано ниже.</w:t>
      </w:r>
    </w:p>
    <w:p w:rsidR="00500D2A" w:rsidRPr="00FF6624" w:rsidRDefault="00500D2A" w:rsidP="00500D2A">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Испытуемые, получившие оценку 1-4 балла, характеризуются низким уровнем проявления коммуникативных и организаторских склонностей.</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Набравшие 5-8 баллов имеют коммуникативные и организаторские склонности на уровне ниже среднего. Они не стремятся к общению, предпочитают проводить время наедине с собой. Испытывают трудности в установлении контактов с людьми. Не отстаивают своего мнения, тяжело переживают обиды. Редко проявляют инициативу, избегают принятия самостоятельных решений.</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Для испытуемых, набравших 9-12 баллов, характерен средний уровень проявления коммуникативных и организаторских склонностей. Однако потенциал их склонностей не отличается высокой устойчивостью. Требуется дальнейшая воспитательная работа по формированию и развитию этих качеств личности.</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Оценка в 13-16 баллов свидетельствует о высоком уровне проявления коммуникативных и организаторских склонностей испытуемых. Они не теряются в новой обстановке, быстро находят друзей, стремятся расширить круг своих знакомых, помогают близким и друзьям, проявляют инициативу в общении, способны принимать решения в трудных, нестандартных ситуациях.</w:t>
      </w:r>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Высший уровень коммуникативных и организаторских склонностей (17-20 баллов) у испытуемых свидетельствует о сформированной потребности в коммуникативной и организаторской деятельности. Они </w:t>
      </w:r>
      <w:r>
        <w:rPr>
          <w:rFonts w:ascii="Times New Roman" w:hAnsi="Times New Roman"/>
          <w:color w:val="000000"/>
          <w:sz w:val="28"/>
          <w:szCs w:val="28"/>
        </w:rPr>
        <w:lastRenderedPageBreak/>
        <w:t xml:space="preserve">быстро ориентируются в трудных ситуациях, непринужденно ведут себя в новом коллективе. Инициативны. Принимают самостоятельные решения. Отстаивают свое мнение и добиваются принятия своих решений. Любят организовывать игры, различные мероприятия. </w:t>
      </w:r>
      <w:proofErr w:type="gramStart"/>
      <w:r>
        <w:rPr>
          <w:rFonts w:ascii="Times New Roman" w:hAnsi="Times New Roman"/>
          <w:color w:val="000000"/>
          <w:sz w:val="28"/>
          <w:szCs w:val="28"/>
        </w:rPr>
        <w:t>Настойчивы и одержимы в деятельности.</w:t>
      </w:r>
      <w:proofErr w:type="gramEnd"/>
    </w:p>
    <w:p w:rsidR="00500D2A" w:rsidRDefault="00500D2A" w:rsidP="00500D2A">
      <w:pPr>
        <w:shd w:val="clear" w:color="auto" w:fill="FFFFFF"/>
        <w:spacing w:after="0" w:line="240" w:lineRule="auto"/>
        <w:ind w:firstLine="720"/>
        <w:jc w:val="both"/>
        <w:rPr>
          <w:rFonts w:ascii="Times New Roman" w:hAnsi="Times New Roman"/>
          <w:color w:val="000000"/>
          <w:sz w:val="28"/>
          <w:szCs w:val="28"/>
        </w:rPr>
      </w:pPr>
      <w:r w:rsidRPr="00113A07">
        <w:rPr>
          <w:rFonts w:ascii="Times New Roman" w:hAnsi="Times New Roman"/>
          <w:color w:val="000000"/>
          <w:sz w:val="28"/>
          <w:szCs w:val="28"/>
        </w:rPr>
        <w:t>Регулятивный компонент оценивается баллами, набранными по организаторским склонностям. Баллы по коммуникативным склонностям будут учитываться в социальном компоненте.</w:t>
      </w:r>
      <w:r>
        <w:rPr>
          <w:rFonts w:ascii="Times New Roman" w:hAnsi="Times New Roman"/>
          <w:color w:val="000000"/>
          <w:sz w:val="28"/>
          <w:szCs w:val="28"/>
        </w:rPr>
        <w:t xml:space="preserve"> </w:t>
      </w:r>
    </w:p>
    <w:p w:rsidR="00500D2A" w:rsidRDefault="00500D2A" w:rsidP="00500D2A">
      <w:pPr>
        <w:pStyle w:val="p1"/>
        <w:spacing w:before="0" w:beforeAutospacing="0" w:after="0" w:afterAutospacing="0"/>
        <w:rPr>
          <w:b/>
          <w:bCs/>
          <w:color w:val="000000"/>
          <w:sz w:val="28"/>
          <w:szCs w:val="28"/>
        </w:rPr>
      </w:pPr>
    </w:p>
    <w:p w:rsidR="00500D2A" w:rsidRPr="000D5BBA" w:rsidRDefault="00500D2A" w:rsidP="00500D2A">
      <w:pPr>
        <w:pStyle w:val="p1"/>
        <w:spacing w:before="0" w:beforeAutospacing="0" w:after="0" w:afterAutospacing="0"/>
        <w:jc w:val="center"/>
        <w:rPr>
          <w:b/>
          <w:bCs/>
          <w:color w:val="000000"/>
          <w:sz w:val="28"/>
          <w:szCs w:val="28"/>
        </w:rPr>
      </w:pPr>
      <w:r>
        <w:rPr>
          <w:b/>
          <w:sz w:val="28"/>
          <w:szCs w:val="28"/>
        </w:rPr>
        <w:t>Социальный</w:t>
      </w:r>
      <w:r w:rsidRPr="000D5BBA">
        <w:rPr>
          <w:b/>
          <w:sz w:val="28"/>
          <w:szCs w:val="28"/>
        </w:rPr>
        <w:t xml:space="preserve"> компонент профессиональной деятельности</w:t>
      </w:r>
    </w:p>
    <w:p w:rsidR="00500D2A" w:rsidRDefault="00500D2A" w:rsidP="00500D2A">
      <w:pPr>
        <w:pStyle w:val="p1"/>
        <w:spacing w:before="0" w:beforeAutospacing="0" w:after="0" w:afterAutospacing="0"/>
        <w:rPr>
          <w:b/>
          <w:bCs/>
          <w:color w:val="000000"/>
          <w:sz w:val="28"/>
          <w:szCs w:val="28"/>
        </w:rPr>
      </w:pPr>
    </w:p>
    <w:p w:rsidR="00500D2A" w:rsidRDefault="00500D2A" w:rsidP="00500D2A">
      <w:pPr>
        <w:pStyle w:val="p1"/>
        <w:spacing w:before="0" w:beforeAutospacing="0" w:after="0" w:afterAutospacing="0"/>
        <w:rPr>
          <w:color w:val="000000"/>
          <w:sz w:val="28"/>
          <w:szCs w:val="28"/>
        </w:rPr>
      </w:pPr>
      <w:r>
        <w:rPr>
          <w:b/>
          <w:bCs/>
          <w:color w:val="000000"/>
          <w:sz w:val="28"/>
          <w:szCs w:val="28"/>
        </w:rPr>
        <w:t xml:space="preserve">Методика </w:t>
      </w:r>
      <w:r>
        <w:rPr>
          <w:rStyle w:val="s1"/>
          <w:b/>
          <w:bCs/>
          <w:sz w:val="28"/>
          <w:szCs w:val="28"/>
        </w:rPr>
        <w:t xml:space="preserve">«Общий уровень общительности» </w:t>
      </w:r>
      <w:r>
        <w:rPr>
          <w:b/>
          <w:color w:val="000000"/>
          <w:sz w:val="28"/>
          <w:szCs w:val="28"/>
        </w:rPr>
        <w:t xml:space="preserve">(по В.Ф. </w:t>
      </w:r>
      <w:proofErr w:type="spellStart"/>
      <w:r>
        <w:rPr>
          <w:b/>
          <w:color w:val="000000"/>
          <w:sz w:val="28"/>
          <w:szCs w:val="28"/>
        </w:rPr>
        <w:t>Ряховскому</w:t>
      </w:r>
      <w:proofErr w:type="spellEnd"/>
      <w:r>
        <w:rPr>
          <w:b/>
          <w:color w:val="000000"/>
          <w:sz w:val="28"/>
          <w:szCs w:val="28"/>
        </w:rPr>
        <w:t>)</w:t>
      </w:r>
    </w:p>
    <w:p w:rsidR="00500D2A" w:rsidRDefault="00500D2A" w:rsidP="00500D2A">
      <w:pPr>
        <w:pStyle w:val="p2"/>
        <w:spacing w:before="0" w:beforeAutospacing="0" w:after="0" w:afterAutospacing="0"/>
        <w:jc w:val="both"/>
        <w:rPr>
          <w:color w:val="000000"/>
          <w:sz w:val="28"/>
          <w:szCs w:val="28"/>
        </w:rPr>
      </w:pPr>
      <w:r>
        <w:rPr>
          <w:rStyle w:val="s2"/>
          <w:bCs/>
          <w:i/>
          <w:color w:val="000000"/>
          <w:sz w:val="28"/>
          <w:szCs w:val="28"/>
        </w:rPr>
        <w:t>Инструкция</w:t>
      </w:r>
      <w:r>
        <w:rPr>
          <w:color w:val="000000"/>
          <w:sz w:val="28"/>
          <w:szCs w:val="28"/>
        </w:rPr>
        <w:t>: Вашему вниманию предлагается несколько простых вопросов. Отвечайте быстро, однозначно: «да», «нет», «иногда».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9"/>
        <w:gridCol w:w="1312"/>
        <w:gridCol w:w="1424"/>
        <w:gridCol w:w="1639"/>
      </w:tblGrid>
      <w:tr w:rsidR="00500D2A" w:rsidRPr="00A501D5" w:rsidTr="0093149B">
        <w:tc>
          <w:tcPr>
            <w:tcW w:w="5629" w:type="dxa"/>
          </w:tcPr>
          <w:p w:rsidR="00500D2A" w:rsidRPr="00A501D5" w:rsidRDefault="00500D2A" w:rsidP="0093149B">
            <w:pPr>
              <w:pStyle w:val="p2"/>
              <w:spacing w:before="0" w:beforeAutospacing="0" w:after="0" w:afterAutospacing="0"/>
              <w:jc w:val="center"/>
              <w:rPr>
                <w:b/>
                <w:color w:val="000000"/>
                <w:sz w:val="28"/>
                <w:szCs w:val="28"/>
                <w:lang w:eastAsia="en-US"/>
              </w:rPr>
            </w:pPr>
            <w:r w:rsidRPr="00A501D5">
              <w:rPr>
                <w:b/>
                <w:color w:val="000000"/>
                <w:sz w:val="28"/>
                <w:szCs w:val="28"/>
                <w:lang w:eastAsia="en-US"/>
              </w:rPr>
              <w:t>Вопросы</w:t>
            </w:r>
          </w:p>
        </w:tc>
        <w:tc>
          <w:tcPr>
            <w:tcW w:w="1312" w:type="dxa"/>
          </w:tcPr>
          <w:p w:rsidR="00500D2A" w:rsidRDefault="00500D2A" w:rsidP="0093149B">
            <w:pPr>
              <w:pStyle w:val="p2"/>
              <w:spacing w:before="0" w:beforeAutospacing="0" w:after="0" w:afterAutospacing="0"/>
              <w:jc w:val="center"/>
              <w:rPr>
                <w:b/>
                <w:color w:val="000000"/>
                <w:sz w:val="28"/>
                <w:szCs w:val="28"/>
                <w:lang w:eastAsia="en-US"/>
              </w:rPr>
            </w:pPr>
            <w:r w:rsidRPr="00A501D5">
              <w:rPr>
                <w:b/>
                <w:color w:val="000000"/>
                <w:sz w:val="28"/>
                <w:szCs w:val="28"/>
                <w:lang w:eastAsia="en-US"/>
              </w:rPr>
              <w:t>«да»</w:t>
            </w:r>
          </w:p>
          <w:p w:rsidR="00500D2A" w:rsidRPr="00A501D5" w:rsidRDefault="00500D2A" w:rsidP="0093149B">
            <w:pPr>
              <w:pStyle w:val="p2"/>
              <w:spacing w:before="0" w:beforeAutospacing="0" w:after="0" w:afterAutospacing="0"/>
              <w:jc w:val="center"/>
              <w:rPr>
                <w:b/>
                <w:color w:val="000000"/>
                <w:sz w:val="28"/>
                <w:szCs w:val="28"/>
                <w:lang w:eastAsia="en-US"/>
              </w:rPr>
            </w:pPr>
            <w:r>
              <w:rPr>
                <w:b/>
                <w:color w:val="000000"/>
                <w:sz w:val="28"/>
                <w:szCs w:val="28"/>
                <w:lang w:eastAsia="en-US"/>
              </w:rPr>
              <w:t>2 балла</w:t>
            </w:r>
          </w:p>
        </w:tc>
        <w:tc>
          <w:tcPr>
            <w:tcW w:w="1424" w:type="dxa"/>
          </w:tcPr>
          <w:p w:rsidR="00500D2A" w:rsidRDefault="00500D2A" w:rsidP="0093149B">
            <w:pPr>
              <w:pStyle w:val="p2"/>
              <w:spacing w:before="0" w:beforeAutospacing="0" w:after="0" w:afterAutospacing="0"/>
              <w:jc w:val="center"/>
              <w:rPr>
                <w:b/>
                <w:color w:val="000000"/>
                <w:sz w:val="28"/>
                <w:szCs w:val="28"/>
                <w:lang w:eastAsia="en-US"/>
              </w:rPr>
            </w:pPr>
            <w:r w:rsidRPr="00A501D5">
              <w:rPr>
                <w:b/>
                <w:color w:val="000000"/>
                <w:sz w:val="28"/>
                <w:szCs w:val="28"/>
                <w:lang w:eastAsia="en-US"/>
              </w:rPr>
              <w:t>«иногда»</w:t>
            </w:r>
          </w:p>
          <w:p w:rsidR="00500D2A" w:rsidRPr="00A501D5" w:rsidRDefault="00500D2A" w:rsidP="0093149B">
            <w:pPr>
              <w:pStyle w:val="p2"/>
              <w:spacing w:before="0" w:beforeAutospacing="0" w:after="0" w:afterAutospacing="0"/>
              <w:jc w:val="center"/>
              <w:rPr>
                <w:b/>
                <w:color w:val="000000"/>
                <w:sz w:val="28"/>
                <w:szCs w:val="28"/>
                <w:lang w:eastAsia="en-US"/>
              </w:rPr>
            </w:pPr>
            <w:r>
              <w:rPr>
                <w:b/>
                <w:color w:val="000000"/>
                <w:sz w:val="28"/>
                <w:szCs w:val="28"/>
                <w:lang w:eastAsia="en-US"/>
              </w:rPr>
              <w:t>1 балл</w:t>
            </w:r>
          </w:p>
        </w:tc>
        <w:tc>
          <w:tcPr>
            <w:tcW w:w="1639" w:type="dxa"/>
          </w:tcPr>
          <w:p w:rsidR="00500D2A" w:rsidRDefault="00500D2A" w:rsidP="0093149B">
            <w:pPr>
              <w:pStyle w:val="p2"/>
              <w:spacing w:before="0" w:beforeAutospacing="0" w:after="0" w:afterAutospacing="0"/>
              <w:jc w:val="center"/>
              <w:rPr>
                <w:b/>
                <w:color w:val="000000"/>
                <w:sz w:val="28"/>
                <w:szCs w:val="28"/>
                <w:lang w:eastAsia="en-US"/>
              </w:rPr>
            </w:pPr>
            <w:r w:rsidRPr="00A501D5">
              <w:rPr>
                <w:b/>
                <w:color w:val="000000"/>
                <w:sz w:val="28"/>
                <w:szCs w:val="28"/>
                <w:lang w:eastAsia="en-US"/>
              </w:rPr>
              <w:t>«нет»</w:t>
            </w:r>
          </w:p>
          <w:p w:rsidR="00500D2A" w:rsidRPr="00A501D5" w:rsidRDefault="00500D2A" w:rsidP="0093149B">
            <w:pPr>
              <w:pStyle w:val="p2"/>
              <w:spacing w:before="0" w:beforeAutospacing="0" w:after="0" w:afterAutospacing="0"/>
              <w:jc w:val="center"/>
              <w:rPr>
                <w:b/>
                <w:color w:val="000000"/>
                <w:sz w:val="28"/>
                <w:szCs w:val="28"/>
                <w:lang w:eastAsia="en-US"/>
              </w:rPr>
            </w:pPr>
            <w:r>
              <w:rPr>
                <w:b/>
                <w:color w:val="000000"/>
                <w:sz w:val="28"/>
                <w:szCs w:val="28"/>
                <w:lang w:eastAsia="en-US"/>
              </w:rPr>
              <w:t>0 баллов</w:t>
            </w: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Вам предстоит ординарная или деловая встреча. Выбивает ли Вас из колеи её ожидание?</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EC5935" w:rsidP="0093149B">
            <w:pPr>
              <w:pStyle w:val="p2"/>
              <w:spacing w:before="0" w:beforeAutospacing="0" w:after="0" w:afterAutospacing="0"/>
              <w:jc w:val="both"/>
              <w:rPr>
                <w:color w:val="000000"/>
                <w:sz w:val="28"/>
                <w:szCs w:val="28"/>
                <w:lang w:eastAsia="en-US"/>
              </w:rPr>
            </w:pPr>
            <w:r>
              <w:rPr>
                <w:color w:val="000000"/>
                <w:sz w:val="28"/>
                <w:szCs w:val="28"/>
                <w:lang w:eastAsia="en-US"/>
              </w:rPr>
              <w:t>1</w:t>
            </w: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C7361F" w:rsidP="0093149B">
            <w:pPr>
              <w:pStyle w:val="p2"/>
              <w:spacing w:before="0" w:beforeAutospacing="0" w:after="0" w:afterAutospacing="0"/>
              <w:jc w:val="both"/>
              <w:rPr>
                <w:color w:val="000000"/>
                <w:sz w:val="28"/>
                <w:szCs w:val="28"/>
                <w:lang w:eastAsia="en-US"/>
              </w:rPr>
            </w:pPr>
            <w:r>
              <w:rPr>
                <w:color w:val="000000"/>
                <w:sz w:val="28"/>
                <w:szCs w:val="28"/>
                <w:lang w:eastAsia="en-US"/>
              </w:rPr>
              <w:t>1</w:t>
            </w: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Не откладываете ли Вы визит к врачу до последнего момента?</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4254FC" w:rsidP="0093149B">
            <w:pPr>
              <w:pStyle w:val="p2"/>
              <w:spacing w:before="0" w:beforeAutospacing="0" w:after="0" w:afterAutospacing="0"/>
              <w:jc w:val="both"/>
              <w:rPr>
                <w:color w:val="000000"/>
                <w:sz w:val="28"/>
                <w:szCs w:val="28"/>
                <w:lang w:eastAsia="en-US"/>
              </w:rPr>
            </w:pPr>
            <w:r>
              <w:rPr>
                <w:color w:val="000000"/>
                <w:sz w:val="28"/>
                <w:szCs w:val="28"/>
                <w:lang w:eastAsia="en-US"/>
              </w:rPr>
              <w:t>0</w:t>
            </w: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Вам предлагают выехать в командировку в город, где Вы никогда не бывали. Приложите ли Вы максимум усилия, чтобы избежать этой командировки?</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EC5935" w:rsidP="0093149B">
            <w:pPr>
              <w:pStyle w:val="p2"/>
              <w:spacing w:before="0" w:beforeAutospacing="0" w:after="0" w:afterAutospacing="0"/>
              <w:jc w:val="both"/>
              <w:rPr>
                <w:color w:val="000000"/>
                <w:sz w:val="28"/>
                <w:szCs w:val="28"/>
                <w:lang w:eastAsia="en-US"/>
              </w:rPr>
            </w:pPr>
            <w:r>
              <w:rPr>
                <w:color w:val="000000"/>
                <w:sz w:val="28"/>
                <w:szCs w:val="28"/>
                <w:lang w:eastAsia="en-US"/>
              </w:rPr>
              <w:t>1</w:t>
            </w: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Любите ли Вы делиться своими переживаниями с кем бы то ни было?</w:t>
            </w:r>
          </w:p>
        </w:tc>
        <w:tc>
          <w:tcPr>
            <w:tcW w:w="1312" w:type="dxa"/>
          </w:tcPr>
          <w:p w:rsidR="00500D2A" w:rsidRPr="00A501D5" w:rsidRDefault="00C7361F" w:rsidP="0093149B">
            <w:pPr>
              <w:pStyle w:val="p2"/>
              <w:spacing w:before="0" w:beforeAutospacing="0" w:after="0" w:afterAutospacing="0"/>
              <w:jc w:val="both"/>
              <w:rPr>
                <w:color w:val="000000"/>
                <w:sz w:val="28"/>
                <w:szCs w:val="28"/>
                <w:lang w:eastAsia="en-US"/>
              </w:rPr>
            </w:pPr>
            <w:r>
              <w:rPr>
                <w:color w:val="000000"/>
                <w:sz w:val="28"/>
                <w:szCs w:val="28"/>
                <w:lang w:eastAsia="en-US"/>
              </w:rPr>
              <w:t>2</w:t>
            </w: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Раздражаетесь ли Вы, если незнакомый человек на улице обратиться к Вам с просьбой (показать дорогу, назвать время, ответить на какой-то вопрос)?</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4254FC" w:rsidP="0093149B">
            <w:pPr>
              <w:pStyle w:val="p2"/>
              <w:spacing w:before="0" w:beforeAutospacing="0" w:after="0" w:afterAutospacing="0"/>
              <w:jc w:val="both"/>
              <w:rPr>
                <w:color w:val="000000"/>
                <w:sz w:val="28"/>
                <w:szCs w:val="28"/>
                <w:lang w:eastAsia="en-US"/>
              </w:rPr>
            </w:pPr>
            <w:r>
              <w:rPr>
                <w:color w:val="000000"/>
                <w:sz w:val="28"/>
                <w:szCs w:val="28"/>
                <w:lang w:eastAsia="en-US"/>
              </w:rPr>
              <w:t>0</w:t>
            </w: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Верите ли Вы, что существует проблема «отцов и детей» и что людям разных поколений трудно понимать друг друга?</w:t>
            </w:r>
          </w:p>
        </w:tc>
        <w:tc>
          <w:tcPr>
            <w:tcW w:w="1312" w:type="dxa"/>
          </w:tcPr>
          <w:p w:rsidR="00500D2A" w:rsidRPr="00A501D5" w:rsidRDefault="00C7361F" w:rsidP="0093149B">
            <w:pPr>
              <w:pStyle w:val="p2"/>
              <w:spacing w:before="0" w:beforeAutospacing="0" w:after="0" w:afterAutospacing="0"/>
              <w:jc w:val="both"/>
              <w:rPr>
                <w:color w:val="000000"/>
                <w:sz w:val="28"/>
                <w:szCs w:val="28"/>
                <w:lang w:eastAsia="en-US"/>
              </w:rPr>
            </w:pPr>
            <w:r>
              <w:rPr>
                <w:color w:val="000000"/>
                <w:sz w:val="28"/>
                <w:szCs w:val="28"/>
                <w:lang w:eastAsia="en-US"/>
              </w:rPr>
              <w:t>2</w:t>
            </w: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Постесняетесь ли Вы напомнить знакомому, что он забыл Вам вернуть деньги, которые занял несколько месяцев назад?</w:t>
            </w:r>
          </w:p>
        </w:tc>
        <w:tc>
          <w:tcPr>
            <w:tcW w:w="1312" w:type="dxa"/>
          </w:tcPr>
          <w:p w:rsidR="00500D2A" w:rsidRPr="00A501D5" w:rsidRDefault="00EC5935" w:rsidP="0093149B">
            <w:pPr>
              <w:pStyle w:val="p2"/>
              <w:spacing w:before="0" w:beforeAutospacing="0" w:after="0" w:afterAutospacing="0"/>
              <w:jc w:val="both"/>
              <w:rPr>
                <w:color w:val="000000"/>
                <w:sz w:val="28"/>
                <w:szCs w:val="28"/>
                <w:lang w:eastAsia="en-US"/>
              </w:rPr>
            </w:pPr>
            <w:r>
              <w:rPr>
                <w:color w:val="000000"/>
                <w:sz w:val="28"/>
                <w:szCs w:val="28"/>
                <w:lang w:eastAsia="en-US"/>
              </w:rPr>
              <w:t>2</w:t>
            </w: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318" w:hanging="318"/>
              <w:jc w:val="both"/>
              <w:rPr>
                <w:color w:val="000000"/>
                <w:sz w:val="28"/>
                <w:szCs w:val="28"/>
                <w:lang w:eastAsia="en-US"/>
              </w:rPr>
            </w:pPr>
            <w:r w:rsidRPr="00A501D5">
              <w:rPr>
                <w:color w:val="000000"/>
                <w:sz w:val="28"/>
                <w:szCs w:val="28"/>
                <w:lang w:eastAsia="en-US"/>
              </w:rPr>
              <w:t xml:space="preserve">В ресторане либо в столовой Вам подали </w:t>
            </w:r>
            <w:r w:rsidRPr="00A501D5">
              <w:rPr>
                <w:color w:val="000000"/>
                <w:sz w:val="28"/>
                <w:szCs w:val="28"/>
                <w:lang w:eastAsia="en-US"/>
              </w:rPr>
              <w:lastRenderedPageBreak/>
              <w:t xml:space="preserve">явно недоброкачественное блюдо. Промолчите ли Вы, лишь рассерженно </w:t>
            </w:r>
            <w:r w:rsidR="00C7361F">
              <w:rPr>
                <w:color w:val="000000"/>
                <w:sz w:val="28"/>
                <w:szCs w:val="28"/>
                <w:lang w:eastAsia="en-US"/>
              </w:rPr>
              <w:t xml:space="preserve"> </w:t>
            </w:r>
            <w:r w:rsidRPr="00A501D5">
              <w:rPr>
                <w:color w:val="000000"/>
                <w:sz w:val="28"/>
                <w:szCs w:val="28"/>
                <w:lang w:eastAsia="en-US"/>
              </w:rPr>
              <w:t>отодвинув тарелку?</w:t>
            </w:r>
          </w:p>
        </w:tc>
        <w:tc>
          <w:tcPr>
            <w:tcW w:w="1312" w:type="dxa"/>
          </w:tcPr>
          <w:p w:rsidR="00500D2A" w:rsidRPr="00A501D5" w:rsidRDefault="00C7361F" w:rsidP="0093149B">
            <w:pPr>
              <w:pStyle w:val="p2"/>
              <w:spacing w:before="0" w:beforeAutospacing="0" w:after="0" w:afterAutospacing="0"/>
              <w:jc w:val="both"/>
              <w:rPr>
                <w:color w:val="000000"/>
                <w:sz w:val="28"/>
                <w:szCs w:val="28"/>
                <w:lang w:eastAsia="en-US"/>
              </w:rPr>
            </w:pPr>
            <w:r>
              <w:rPr>
                <w:color w:val="000000"/>
                <w:sz w:val="28"/>
                <w:szCs w:val="28"/>
                <w:lang w:eastAsia="en-US"/>
              </w:rPr>
              <w:lastRenderedPageBreak/>
              <w:t>2</w:t>
            </w: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8"/>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lastRenderedPageBreak/>
              <w:t xml:space="preserve"> Оказавшись один на один с незнакомым человеком, Вы не вступите с ним в беседу и будете тяготиться, если первым заговорит он. Так ли это?</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4254FC" w:rsidP="0093149B">
            <w:pPr>
              <w:pStyle w:val="p2"/>
              <w:spacing w:before="0" w:beforeAutospacing="0" w:after="0" w:afterAutospacing="0"/>
              <w:jc w:val="both"/>
              <w:rPr>
                <w:color w:val="000000"/>
                <w:sz w:val="28"/>
                <w:szCs w:val="28"/>
                <w:lang w:eastAsia="en-US"/>
              </w:rPr>
            </w:pPr>
            <w:r>
              <w:rPr>
                <w:color w:val="000000"/>
                <w:sz w:val="28"/>
                <w:szCs w:val="28"/>
                <w:lang w:eastAsia="en-US"/>
              </w:rPr>
              <w:t>0</w:t>
            </w:r>
          </w:p>
        </w:tc>
      </w:tr>
      <w:tr w:rsidR="00500D2A" w:rsidRPr="00A501D5" w:rsidTr="0093149B">
        <w:tc>
          <w:tcPr>
            <w:tcW w:w="5629" w:type="dxa"/>
          </w:tcPr>
          <w:p w:rsidR="00500D2A" w:rsidRPr="00A501D5" w:rsidRDefault="00500D2A" w:rsidP="0093149B">
            <w:pPr>
              <w:pStyle w:val="p2"/>
              <w:spacing w:before="0" w:beforeAutospacing="0" w:after="0" w:afterAutospacing="0"/>
              <w:ind w:left="460" w:hanging="460"/>
              <w:jc w:val="both"/>
              <w:rPr>
                <w:color w:val="000000"/>
                <w:sz w:val="28"/>
                <w:szCs w:val="28"/>
                <w:lang w:eastAsia="en-US"/>
              </w:rPr>
            </w:pPr>
            <w:r w:rsidRPr="00A501D5">
              <w:rPr>
                <w:color w:val="000000"/>
                <w:sz w:val="28"/>
                <w:szCs w:val="28"/>
                <w:lang w:eastAsia="en-US"/>
              </w:rPr>
              <w:t>11. Вас приводит в ужас любая длинная очередь, где бы она ни была (в магазине, библиотеке, кассе кинотеатра). Предпочитаете ли вы от</w:t>
            </w:r>
            <w:r>
              <w:rPr>
                <w:color w:val="000000"/>
                <w:sz w:val="28"/>
                <w:szCs w:val="28"/>
                <w:lang w:eastAsia="en-US"/>
              </w:rPr>
              <w:t>казаться от своего намерения вместо того, чтобы встать</w:t>
            </w:r>
            <w:r w:rsidRPr="00A501D5">
              <w:rPr>
                <w:color w:val="000000"/>
                <w:sz w:val="28"/>
                <w:szCs w:val="28"/>
                <w:lang w:eastAsia="en-US"/>
              </w:rPr>
              <w:t xml:space="preserve"> в хвост и томиться в ожидании?</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C7361F" w:rsidP="0093149B">
            <w:pPr>
              <w:pStyle w:val="p2"/>
              <w:spacing w:before="0" w:beforeAutospacing="0" w:after="0" w:afterAutospacing="0"/>
              <w:jc w:val="both"/>
              <w:rPr>
                <w:color w:val="000000"/>
                <w:sz w:val="28"/>
                <w:szCs w:val="28"/>
                <w:lang w:eastAsia="en-US"/>
              </w:rPr>
            </w:pPr>
            <w:r>
              <w:rPr>
                <w:color w:val="000000"/>
                <w:sz w:val="28"/>
                <w:szCs w:val="28"/>
                <w:lang w:eastAsia="en-US"/>
              </w:rPr>
              <w:t>1</w:t>
            </w: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Боитесь ли Вы участвовать в какой-либо комиссии по рассмотрению конфликтных ситуаций?</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4254FC" w:rsidP="0093149B">
            <w:pPr>
              <w:pStyle w:val="p2"/>
              <w:spacing w:before="0" w:beforeAutospacing="0" w:after="0" w:afterAutospacing="0"/>
              <w:jc w:val="both"/>
              <w:rPr>
                <w:color w:val="000000"/>
                <w:sz w:val="28"/>
                <w:szCs w:val="28"/>
                <w:lang w:eastAsia="en-US"/>
              </w:rPr>
            </w:pPr>
            <w:r>
              <w:rPr>
                <w:color w:val="000000"/>
                <w:sz w:val="28"/>
                <w:szCs w:val="28"/>
                <w:lang w:eastAsia="en-US"/>
              </w:rPr>
              <w:t>1</w:t>
            </w: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10"/>
              </w:numPr>
              <w:spacing w:before="0" w:beforeAutospacing="0" w:after="0" w:afterAutospacing="0"/>
              <w:ind w:left="460" w:hanging="460"/>
              <w:jc w:val="both"/>
              <w:rPr>
                <w:color w:val="000000"/>
                <w:sz w:val="28"/>
                <w:szCs w:val="28"/>
                <w:lang w:eastAsia="en-US"/>
              </w:rPr>
            </w:pPr>
            <w:r w:rsidRPr="00A501D5">
              <w:rPr>
                <w:color w:val="000000"/>
                <w:sz w:val="28"/>
                <w:szCs w:val="28"/>
                <w:lang w:eastAsia="en-US"/>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4254FC" w:rsidP="0093149B">
            <w:pPr>
              <w:pStyle w:val="p2"/>
              <w:spacing w:before="0" w:beforeAutospacing="0" w:after="0" w:afterAutospacing="0"/>
              <w:jc w:val="both"/>
              <w:rPr>
                <w:color w:val="000000"/>
                <w:sz w:val="28"/>
                <w:szCs w:val="28"/>
                <w:lang w:eastAsia="en-US"/>
              </w:rPr>
            </w:pPr>
            <w:r>
              <w:rPr>
                <w:color w:val="000000"/>
                <w:sz w:val="28"/>
                <w:szCs w:val="28"/>
                <w:lang w:eastAsia="en-US"/>
              </w:rPr>
              <w:t>0</w:t>
            </w:r>
          </w:p>
        </w:tc>
      </w:tr>
      <w:tr w:rsidR="00500D2A" w:rsidRPr="00A501D5" w:rsidTr="0093149B">
        <w:tc>
          <w:tcPr>
            <w:tcW w:w="5629" w:type="dxa"/>
          </w:tcPr>
          <w:p w:rsidR="00500D2A" w:rsidRPr="00A501D5" w:rsidRDefault="00500D2A" w:rsidP="0093149B">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w:t>
            </w:r>
          </w:p>
        </w:tc>
        <w:tc>
          <w:tcPr>
            <w:tcW w:w="1312" w:type="dxa"/>
          </w:tcPr>
          <w:p w:rsidR="00500D2A" w:rsidRPr="00A501D5" w:rsidRDefault="004254FC" w:rsidP="0093149B">
            <w:pPr>
              <w:pStyle w:val="p2"/>
              <w:spacing w:before="0" w:beforeAutospacing="0" w:after="0" w:afterAutospacing="0"/>
              <w:jc w:val="both"/>
              <w:rPr>
                <w:color w:val="000000"/>
                <w:sz w:val="28"/>
                <w:szCs w:val="28"/>
                <w:lang w:eastAsia="en-US"/>
              </w:rPr>
            </w:pPr>
            <w:r>
              <w:rPr>
                <w:color w:val="000000"/>
                <w:sz w:val="28"/>
                <w:szCs w:val="28"/>
                <w:lang w:eastAsia="en-US"/>
              </w:rPr>
              <w:t>2</w:t>
            </w: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tcPr>
          <w:p w:rsidR="00500D2A" w:rsidRPr="00A501D5" w:rsidRDefault="00500D2A" w:rsidP="0093149B">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Вызывает ли у Вас досаду чья-либо просьба помочь разобраться в том или ином служебном вопросе или учебной теме?</w:t>
            </w:r>
          </w:p>
        </w:tc>
        <w:tc>
          <w:tcPr>
            <w:tcW w:w="1312"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4254FC" w:rsidP="0093149B">
            <w:pPr>
              <w:pStyle w:val="p2"/>
              <w:spacing w:before="0" w:beforeAutospacing="0" w:after="0" w:afterAutospacing="0"/>
              <w:jc w:val="both"/>
              <w:rPr>
                <w:color w:val="000000"/>
                <w:sz w:val="28"/>
                <w:szCs w:val="28"/>
                <w:lang w:eastAsia="en-US"/>
              </w:rPr>
            </w:pPr>
            <w:r>
              <w:rPr>
                <w:color w:val="000000"/>
                <w:sz w:val="28"/>
                <w:szCs w:val="28"/>
                <w:lang w:eastAsia="en-US"/>
              </w:rPr>
              <w:t>0</w:t>
            </w:r>
          </w:p>
        </w:tc>
      </w:tr>
      <w:tr w:rsidR="00500D2A" w:rsidRPr="00A501D5" w:rsidTr="0093149B">
        <w:tc>
          <w:tcPr>
            <w:tcW w:w="5629" w:type="dxa"/>
          </w:tcPr>
          <w:p w:rsidR="00500D2A" w:rsidRPr="00A501D5" w:rsidRDefault="00500D2A" w:rsidP="0093149B">
            <w:pPr>
              <w:pStyle w:val="p2"/>
              <w:numPr>
                <w:ilvl w:val="0"/>
                <w:numId w:val="10"/>
              </w:numPr>
              <w:spacing w:before="0" w:beforeAutospacing="0" w:after="0" w:afterAutospacing="0"/>
              <w:ind w:left="460" w:hanging="426"/>
              <w:jc w:val="both"/>
              <w:rPr>
                <w:color w:val="000000"/>
                <w:sz w:val="28"/>
                <w:szCs w:val="28"/>
                <w:lang w:eastAsia="en-US"/>
              </w:rPr>
            </w:pPr>
            <w:proofErr w:type="gramStart"/>
            <w:r w:rsidRPr="00A501D5">
              <w:rPr>
                <w:color w:val="000000"/>
                <w:sz w:val="28"/>
                <w:szCs w:val="28"/>
                <w:lang w:eastAsia="en-US"/>
              </w:rPr>
              <w:t>Охотнее ли Вы излагаете свою точку зрения (мнение, оценку) в письменной форме, чем в устной?</w:t>
            </w:r>
            <w:proofErr w:type="gramEnd"/>
          </w:p>
        </w:tc>
        <w:tc>
          <w:tcPr>
            <w:tcW w:w="1312" w:type="dxa"/>
          </w:tcPr>
          <w:p w:rsidR="00500D2A" w:rsidRPr="00A501D5" w:rsidRDefault="00C7361F" w:rsidP="0093149B">
            <w:pPr>
              <w:pStyle w:val="p2"/>
              <w:spacing w:before="0" w:beforeAutospacing="0" w:after="0" w:afterAutospacing="0"/>
              <w:jc w:val="both"/>
              <w:rPr>
                <w:color w:val="000000"/>
                <w:sz w:val="28"/>
                <w:szCs w:val="28"/>
                <w:lang w:eastAsia="en-US"/>
              </w:rPr>
            </w:pPr>
            <w:r>
              <w:rPr>
                <w:color w:val="000000"/>
                <w:sz w:val="28"/>
                <w:szCs w:val="28"/>
                <w:lang w:eastAsia="en-US"/>
              </w:rPr>
              <w:t>2</w:t>
            </w:r>
          </w:p>
        </w:tc>
        <w:tc>
          <w:tcPr>
            <w:tcW w:w="1424" w:type="dxa"/>
          </w:tcPr>
          <w:p w:rsidR="00500D2A" w:rsidRPr="00A501D5" w:rsidRDefault="00500D2A" w:rsidP="0093149B">
            <w:pPr>
              <w:pStyle w:val="p2"/>
              <w:spacing w:before="0" w:beforeAutospacing="0" w:after="0" w:afterAutospacing="0"/>
              <w:jc w:val="both"/>
              <w:rPr>
                <w:color w:val="000000"/>
                <w:sz w:val="28"/>
                <w:szCs w:val="28"/>
                <w:lang w:eastAsia="en-US"/>
              </w:rPr>
            </w:pPr>
          </w:p>
        </w:tc>
        <w:tc>
          <w:tcPr>
            <w:tcW w:w="1639" w:type="dxa"/>
          </w:tcPr>
          <w:p w:rsidR="00500D2A" w:rsidRPr="00A501D5" w:rsidRDefault="00500D2A" w:rsidP="0093149B">
            <w:pPr>
              <w:pStyle w:val="p2"/>
              <w:spacing w:before="0" w:beforeAutospacing="0" w:after="0" w:afterAutospacing="0"/>
              <w:jc w:val="both"/>
              <w:rPr>
                <w:color w:val="000000"/>
                <w:sz w:val="28"/>
                <w:szCs w:val="28"/>
                <w:lang w:eastAsia="en-US"/>
              </w:rPr>
            </w:pPr>
          </w:p>
        </w:tc>
      </w:tr>
      <w:tr w:rsidR="00500D2A" w:rsidRPr="00A501D5" w:rsidTr="0093149B">
        <w:tc>
          <w:tcPr>
            <w:tcW w:w="5629" w:type="dxa"/>
            <w:vMerge w:val="restart"/>
          </w:tcPr>
          <w:p w:rsidR="00500D2A" w:rsidRPr="00A501D5" w:rsidRDefault="00500D2A" w:rsidP="0093149B">
            <w:pPr>
              <w:pStyle w:val="p2"/>
              <w:spacing w:before="0" w:beforeAutospacing="0" w:after="0" w:afterAutospacing="0"/>
              <w:ind w:left="460"/>
              <w:jc w:val="center"/>
              <w:rPr>
                <w:b/>
                <w:color w:val="000000"/>
                <w:sz w:val="28"/>
                <w:szCs w:val="28"/>
                <w:lang w:eastAsia="en-US"/>
              </w:rPr>
            </w:pPr>
            <w:r w:rsidRPr="00A501D5">
              <w:rPr>
                <w:b/>
                <w:color w:val="000000"/>
                <w:sz w:val="28"/>
                <w:szCs w:val="28"/>
                <w:lang w:eastAsia="en-US"/>
              </w:rPr>
              <w:t>Оценка ответов</w:t>
            </w:r>
          </w:p>
        </w:tc>
        <w:tc>
          <w:tcPr>
            <w:tcW w:w="1312" w:type="dxa"/>
          </w:tcPr>
          <w:p w:rsidR="00500D2A" w:rsidRPr="00A501D5" w:rsidRDefault="00500D2A" w:rsidP="0093149B">
            <w:pPr>
              <w:pStyle w:val="p2"/>
              <w:spacing w:before="0" w:beforeAutospacing="0" w:after="0" w:afterAutospacing="0"/>
              <w:jc w:val="center"/>
              <w:rPr>
                <w:b/>
                <w:color w:val="000000"/>
                <w:sz w:val="28"/>
                <w:szCs w:val="28"/>
                <w:lang w:eastAsia="en-US"/>
              </w:rPr>
            </w:pPr>
            <w:r w:rsidRPr="00A501D5">
              <w:rPr>
                <w:b/>
                <w:color w:val="000000"/>
                <w:sz w:val="28"/>
                <w:szCs w:val="28"/>
                <w:lang w:eastAsia="en-US"/>
              </w:rPr>
              <w:t>«Да» -</w:t>
            </w:r>
          </w:p>
          <w:p w:rsidR="00500D2A" w:rsidRPr="00A501D5" w:rsidRDefault="00500D2A" w:rsidP="0093149B">
            <w:pPr>
              <w:pStyle w:val="p2"/>
              <w:spacing w:before="0" w:beforeAutospacing="0" w:after="0" w:afterAutospacing="0"/>
              <w:jc w:val="center"/>
              <w:rPr>
                <w:b/>
                <w:color w:val="000000"/>
                <w:sz w:val="28"/>
                <w:szCs w:val="28"/>
                <w:lang w:eastAsia="en-US"/>
              </w:rPr>
            </w:pPr>
            <w:r w:rsidRPr="00A501D5">
              <w:rPr>
                <w:b/>
                <w:color w:val="000000"/>
                <w:sz w:val="28"/>
                <w:szCs w:val="28"/>
                <w:lang w:eastAsia="en-US"/>
              </w:rPr>
              <w:t>2 балла</w:t>
            </w:r>
          </w:p>
        </w:tc>
        <w:tc>
          <w:tcPr>
            <w:tcW w:w="1424" w:type="dxa"/>
          </w:tcPr>
          <w:p w:rsidR="00500D2A" w:rsidRPr="00A501D5" w:rsidRDefault="00500D2A" w:rsidP="0093149B">
            <w:pPr>
              <w:pStyle w:val="p2"/>
              <w:spacing w:before="0" w:beforeAutospacing="0" w:after="0" w:afterAutospacing="0"/>
              <w:jc w:val="center"/>
              <w:rPr>
                <w:b/>
                <w:color w:val="000000"/>
                <w:sz w:val="28"/>
                <w:szCs w:val="28"/>
                <w:lang w:eastAsia="en-US"/>
              </w:rPr>
            </w:pPr>
            <w:r w:rsidRPr="00A501D5">
              <w:rPr>
                <w:b/>
                <w:color w:val="000000"/>
                <w:sz w:val="28"/>
                <w:szCs w:val="28"/>
                <w:lang w:eastAsia="en-US"/>
              </w:rPr>
              <w:t>«Иногда» -1 балл</w:t>
            </w:r>
          </w:p>
        </w:tc>
        <w:tc>
          <w:tcPr>
            <w:tcW w:w="1639" w:type="dxa"/>
          </w:tcPr>
          <w:p w:rsidR="00500D2A" w:rsidRDefault="00500D2A" w:rsidP="0093149B">
            <w:pPr>
              <w:pStyle w:val="p2"/>
              <w:spacing w:before="0" w:beforeAutospacing="0" w:after="0" w:afterAutospacing="0"/>
              <w:jc w:val="center"/>
              <w:rPr>
                <w:b/>
                <w:color w:val="000000"/>
                <w:sz w:val="28"/>
                <w:szCs w:val="28"/>
                <w:lang w:eastAsia="en-US"/>
              </w:rPr>
            </w:pPr>
            <w:r>
              <w:rPr>
                <w:b/>
                <w:color w:val="000000"/>
                <w:sz w:val="28"/>
                <w:szCs w:val="28"/>
                <w:lang w:eastAsia="en-US"/>
              </w:rPr>
              <w:t xml:space="preserve">«Нет» - </w:t>
            </w:r>
          </w:p>
          <w:p w:rsidR="00500D2A" w:rsidRPr="00A501D5" w:rsidRDefault="00500D2A" w:rsidP="0093149B">
            <w:pPr>
              <w:pStyle w:val="p2"/>
              <w:spacing w:before="0" w:beforeAutospacing="0" w:after="0" w:afterAutospacing="0"/>
              <w:jc w:val="center"/>
              <w:rPr>
                <w:b/>
                <w:color w:val="000000"/>
                <w:sz w:val="28"/>
                <w:szCs w:val="28"/>
                <w:lang w:eastAsia="en-US"/>
              </w:rPr>
            </w:pPr>
            <w:r>
              <w:rPr>
                <w:b/>
                <w:color w:val="000000"/>
                <w:sz w:val="28"/>
                <w:szCs w:val="28"/>
                <w:lang w:eastAsia="en-US"/>
              </w:rPr>
              <w:t>0 баллов</w:t>
            </w:r>
          </w:p>
        </w:tc>
      </w:tr>
      <w:tr w:rsidR="00500D2A" w:rsidRPr="00A501D5" w:rsidTr="0093149B">
        <w:tc>
          <w:tcPr>
            <w:tcW w:w="5629" w:type="dxa"/>
            <w:vMerge/>
          </w:tcPr>
          <w:p w:rsidR="00500D2A" w:rsidRPr="00A501D5" w:rsidRDefault="00500D2A" w:rsidP="0093149B">
            <w:pPr>
              <w:pStyle w:val="p2"/>
              <w:spacing w:before="0" w:beforeAutospacing="0" w:after="0" w:afterAutospacing="0"/>
              <w:ind w:left="460"/>
              <w:jc w:val="center"/>
              <w:rPr>
                <w:b/>
                <w:color w:val="000000"/>
                <w:sz w:val="28"/>
                <w:szCs w:val="28"/>
                <w:lang w:eastAsia="en-US"/>
              </w:rPr>
            </w:pPr>
          </w:p>
        </w:tc>
        <w:tc>
          <w:tcPr>
            <w:tcW w:w="1312" w:type="dxa"/>
          </w:tcPr>
          <w:p w:rsidR="00500D2A" w:rsidRPr="00A501D5" w:rsidRDefault="00500D2A" w:rsidP="0093149B">
            <w:pPr>
              <w:pStyle w:val="p2"/>
              <w:spacing w:before="0" w:beforeAutospacing="0" w:after="0" w:afterAutospacing="0"/>
              <w:jc w:val="center"/>
              <w:rPr>
                <w:b/>
                <w:color w:val="000000"/>
                <w:sz w:val="28"/>
                <w:szCs w:val="28"/>
                <w:lang w:eastAsia="en-US"/>
              </w:rPr>
            </w:pPr>
          </w:p>
        </w:tc>
        <w:tc>
          <w:tcPr>
            <w:tcW w:w="1424" w:type="dxa"/>
          </w:tcPr>
          <w:p w:rsidR="00500D2A" w:rsidRPr="00A501D5" w:rsidRDefault="00500D2A" w:rsidP="0093149B">
            <w:pPr>
              <w:pStyle w:val="p2"/>
              <w:spacing w:before="0" w:beforeAutospacing="0" w:after="0" w:afterAutospacing="0"/>
              <w:jc w:val="center"/>
              <w:rPr>
                <w:b/>
                <w:color w:val="000000"/>
                <w:sz w:val="28"/>
                <w:szCs w:val="28"/>
                <w:lang w:eastAsia="en-US"/>
              </w:rPr>
            </w:pPr>
          </w:p>
        </w:tc>
        <w:tc>
          <w:tcPr>
            <w:tcW w:w="1639" w:type="dxa"/>
          </w:tcPr>
          <w:p w:rsidR="00500D2A" w:rsidRPr="00A501D5" w:rsidRDefault="00500D2A" w:rsidP="0093149B">
            <w:pPr>
              <w:pStyle w:val="p2"/>
              <w:spacing w:before="0" w:beforeAutospacing="0" w:after="0" w:afterAutospacing="0"/>
              <w:jc w:val="center"/>
              <w:rPr>
                <w:b/>
                <w:color w:val="000000"/>
                <w:sz w:val="28"/>
                <w:szCs w:val="28"/>
                <w:lang w:eastAsia="en-US"/>
              </w:rPr>
            </w:pPr>
          </w:p>
          <w:p w:rsidR="00500D2A" w:rsidRPr="00A501D5" w:rsidRDefault="00500D2A" w:rsidP="0093149B">
            <w:pPr>
              <w:pStyle w:val="p2"/>
              <w:spacing w:before="0" w:beforeAutospacing="0" w:after="0" w:afterAutospacing="0"/>
              <w:jc w:val="center"/>
              <w:rPr>
                <w:b/>
                <w:color w:val="000000"/>
                <w:sz w:val="28"/>
                <w:szCs w:val="28"/>
                <w:lang w:eastAsia="en-US"/>
              </w:rPr>
            </w:pPr>
          </w:p>
        </w:tc>
      </w:tr>
      <w:tr w:rsidR="00500D2A" w:rsidRPr="00A501D5" w:rsidTr="0093149B">
        <w:tc>
          <w:tcPr>
            <w:tcW w:w="5629" w:type="dxa"/>
          </w:tcPr>
          <w:p w:rsidR="00500D2A" w:rsidRPr="00A501D5" w:rsidRDefault="00500D2A" w:rsidP="0093149B">
            <w:pPr>
              <w:pStyle w:val="p2"/>
              <w:spacing w:before="0" w:beforeAutospacing="0" w:after="0" w:afterAutospacing="0"/>
              <w:jc w:val="both"/>
              <w:rPr>
                <w:color w:val="000000"/>
                <w:sz w:val="28"/>
                <w:szCs w:val="28"/>
                <w:lang w:eastAsia="en-US"/>
              </w:rPr>
            </w:pPr>
            <w:r w:rsidRPr="00A501D5">
              <w:rPr>
                <w:b/>
                <w:color w:val="000000"/>
                <w:sz w:val="28"/>
                <w:szCs w:val="28"/>
                <w:lang w:eastAsia="en-US"/>
              </w:rPr>
              <w:t>Сумма бал</w:t>
            </w:r>
            <w:r>
              <w:rPr>
                <w:b/>
                <w:color w:val="000000"/>
                <w:sz w:val="28"/>
                <w:szCs w:val="28"/>
                <w:lang w:eastAsia="en-US"/>
              </w:rPr>
              <w:t>л</w:t>
            </w:r>
            <w:r w:rsidRPr="00A501D5">
              <w:rPr>
                <w:b/>
                <w:color w:val="000000"/>
                <w:sz w:val="28"/>
                <w:szCs w:val="28"/>
                <w:lang w:eastAsia="en-US"/>
              </w:rPr>
              <w:t>ов по всем вопросам</w:t>
            </w:r>
          </w:p>
        </w:tc>
        <w:tc>
          <w:tcPr>
            <w:tcW w:w="4375" w:type="dxa"/>
            <w:gridSpan w:val="3"/>
          </w:tcPr>
          <w:p w:rsidR="004254FC" w:rsidRPr="00A501D5" w:rsidRDefault="00C7361F" w:rsidP="0093149B">
            <w:pPr>
              <w:pStyle w:val="p2"/>
              <w:spacing w:before="0" w:beforeAutospacing="0" w:after="0" w:afterAutospacing="0"/>
              <w:jc w:val="both"/>
              <w:rPr>
                <w:color w:val="000000"/>
                <w:sz w:val="28"/>
                <w:szCs w:val="28"/>
                <w:lang w:eastAsia="en-US"/>
              </w:rPr>
            </w:pPr>
            <w:r>
              <w:rPr>
                <w:color w:val="000000"/>
                <w:sz w:val="28"/>
                <w:szCs w:val="28"/>
                <w:lang w:eastAsia="en-US"/>
              </w:rPr>
              <w:t xml:space="preserve">                    5</w:t>
            </w:r>
            <w:r w:rsidR="004254FC">
              <w:rPr>
                <w:color w:val="000000"/>
                <w:sz w:val="28"/>
                <w:szCs w:val="28"/>
                <w:lang w:eastAsia="en-US"/>
              </w:rPr>
              <w:t xml:space="preserve">                   0</w:t>
            </w:r>
          </w:p>
          <w:p w:rsidR="00500D2A" w:rsidRPr="00A501D5" w:rsidRDefault="00C7361F" w:rsidP="0093149B">
            <w:pPr>
              <w:pStyle w:val="p2"/>
              <w:spacing w:before="0" w:beforeAutospacing="0" w:after="0" w:afterAutospacing="0"/>
              <w:jc w:val="both"/>
              <w:rPr>
                <w:color w:val="000000"/>
                <w:sz w:val="28"/>
                <w:szCs w:val="28"/>
                <w:lang w:eastAsia="en-US"/>
              </w:rPr>
            </w:pPr>
            <w:r>
              <w:rPr>
                <w:color w:val="000000"/>
                <w:sz w:val="28"/>
                <w:szCs w:val="28"/>
                <w:lang w:eastAsia="en-US"/>
              </w:rPr>
              <w:t>1</w:t>
            </w:r>
            <w:r w:rsidR="004254FC">
              <w:rPr>
                <w:color w:val="000000"/>
                <w:sz w:val="28"/>
                <w:szCs w:val="28"/>
                <w:lang w:eastAsia="en-US"/>
              </w:rPr>
              <w:t>2</w:t>
            </w:r>
          </w:p>
        </w:tc>
      </w:tr>
    </w:tbl>
    <w:p w:rsidR="00500D2A" w:rsidRDefault="00500D2A" w:rsidP="00500D2A">
      <w:pPr>
        <w:pStyle w:val="p2"/>
        <w:spacing w:before="0" w:beforeAutospacing="0" w:after="0" w:afterAutospacing="0"/>
        <w:ind w:left="720"/>
        <w:jc w:val="both"/>
        <w:rPr>
          <w:color w:val="000000"/>
          <w:sz w:val="28"/>
          <w:szCs w:val="28"/>
        </w:rPr>
      </w:pPr>
    </w:p>
    <w:p w:rsidR="00500D2A" w:rsidRPr="00BC1CBE" w:rsidRDefault="00500D2A" w:rsidP="00500D2A">
      <w:pPr>
        <w:pStyle w:val="p1"/>
        <w:spacing w:before="0" w:beforeAutospacing="0" w:after="0" w:afterAutospacing="0"/>
        <w:rPr>
          <w:i/>
          <w:color w:val="000000"/>
          <w:sz w:val="28"/>
          <w:szCs w:val="28"/>
        </w:rPr>
      </w:pPr>
      <w:r w:rsidRPr="00BC1CBE">
        <w:rPr>
          <w:bCs/>
          <w:i/>
          <w:color w:val="000000"/>
          <w:sz w:val="28"/>
          <w:szCs w:val="28"/>
        </w:rPr>
        <w:t>Обработка результатов</w:t>
      </w:r>
      <w:r>
        <w:rPr>
          <w:bCs/>
          <w:i/>
          <w:color w:val="000000"/>
          <w:sz w:val="28"/>
          <w:szCs w:val="28"/>
        </w:rPr>
        <w:t>:</w:t>
      </w:r>
    </w:p>
    <w:p w:rsidR="00500D2A" w:rsidRDefault="00500D2A" w:rsidP="00500D2A">
      <w:pPr>
        <w:pStyle w:val="p2"/>
        <w:spacing w:before="0" w:beforeAutospacing="0" w:after="0" w:afterAutospacing="0"/>
        <w:ind w:firstLine="709"/>
        <w:rPr>
          <w:color w:val="000000"/>
          <w:sz w:val="28"/>
          <w:szCs w:val="28"/>
        </w:rPr>
      </w:pPr>
      <w:r>
        <w:rPr>
          <w:color w:val="000000"/>
          <w:sz w:val="28"/>
          <w:szCs w:val="28"/>
        </w:rPr>
        <w:t>Полученные очки суммируются.</w:t>
      </w:r>
    </w:p>
    <w:p w:rsidR="00500D2A" w:rsidRDefault="00500D2A" w:rsidP="00500D2A">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500D2A" w:rsidRDefault="00500D2A" w:rsidP="00500D2A">
      <w:pPr>
        <w:pStyle w:val="p2"/>
        <w:spacing w:before="0" w:beforeAutospacing="0" w:after="0" w:afterAutospacing="0"/>
        <w:ind w:firstLine="709"/>
        <w:jc w:val="both"/>
        <w:rPr>
          <w:color w:val="000000"/>
          <w:sz w:val="28"/>
          <w:szCs w:val="28"/>
        </w:rPr>
      </w:pPr>
      <w:r>
        <w:rPr>
          <w:color w:val="000000"/>
          <w:sz w:val="28"/>
          <w:szCs w:val="28"/>
        </w:rPr>
        <w:lastRenderedPageBreak/>
        <w:t xml:space="preserve">30-32 очка. Вы явно некоммуникабельны, и это Ваша беда, так как страдаете от этого больше Вы сами. На Вас трудно положиться в деле, которое требует групповых усилий. В учебно-воспитательном процессе взаимодействие с </w:t>
      </w:r>
      <w:proofErr w:type="gramStart"/>
      <w:r>
        <w:rPr>
          <w:color w:val="000000"/>
          <w:sz w:val="28"/>
          <w:szCs w:val="28"/>
        </w:rPr>
        <w:t>обучаемыми</w:t>
      </w:r>
      <w:proofErr w:type="gramEnd"/>
      <w:r>
        <w:rPr>
          <w:color w:val="000000"/>
          <w:sz w:val="28"/>
          <w:szCs w:val="28"/>
        </w:rPr>
        <w:t xml:space="preserve"> скорее всего отсутствует. Общение развивается по моделям дикторского или </w:t>
      </w:r>
      <w:proofErr w:type="spellStart"/>
      <w:r>
        <w:rPr>
          <w:color w:val="000000"/>
          <w:sz w:val="28"/>
          <w:szCs w:val="28"/>
        </w:rPr>
        <w:t>гиперрефлексивного</w:t>
      </w:r>
      <w:proofErr w:type="spellEnd"/>
      <w:r>
        <w:rPr>
          <w:color w:val="000000"/>
          <w:sz w:val="28"/>
          <w:szCs w:val="28"/>
        </w:rPr>
        <w:t xml:space="preserve"> стиля. Оно обезличено по психологическому содержанию, анонимно и практически ничем не отличается от массовой публичной лекции или вещания по радио. Педагогические функции ограничиваются лишь информационной стороной.</w:t>
      </w:r>
    </w:p>
    <w:p w:rsidR="00500D2A" w:rsidRDefault="00500D2A" w:rsidP="00500D2A">
      <w:pPr>
        <w:pStyle w:val="p2"/>
        <w:spacing w:before="0" w:beforeAutospacing="0" w:after="0" w:afterAutospacing="0"/>
        <w:ind w:firstLine="709"/>
        <w:jc w:val="both"/>
        <w:rPr>
          <w:color w:val="000000"/>
          <w:sz w:val="28"/>
          <w:szCs w:val="28"/>
        </w:rPr>
      </w:pPr>
      <w:r>
        <w:rPr>
          <w:color w:val="000000"/>
          <w:sz w:val="28"/>
          <w:szCs w:val="28"/>
        </w:rPr>
        <w:t xml:space="preserve">25-29 очков. Вы замкнуты, не 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w:t>
      </w:r>
      <w:proofErr w:type="gramStart"/>
      <w:r>
        <w:rPr>
          <w:color w:val="000000"/>
          <w:sz w:val="28"/>
          <w:szCs w:val="28"/>
        </w:rPr>
        <w:t>бываете</w:t>
      </w:r>
      <w:proofErr w:type="gramEnd"/>
      <w:r>
        <w:rPr>
          <w:color w:val="000000"/>
          <w:sz w:val="28"/>
          <w:szCs w:val="28"/>
        </w:rPr>
        <w:t xml:space="preserve"> недовольны собой. Но в Вашей власти переломить эти особенности характера. В учебно-воспитательном процессе имеет место односторонняя направленность воздействия со стороны педагога. Аудитория пассивна, стиль педагога уподобляется авторитарной или неконтактной моделям общения. </w:t>
      </w:r>
      <w:r w:rsidRPr="00113A07">
        <w:rPr>
          <w:color w:val="000000"/>
          <w:sz w:val="28"/>
          <w:szCs w:val="28"/>
        </w:rPr>
        <w:t>При желании Вы можете  овладеть более эффективными приемами.</w:t>
      </w:r>
    </w:p>
    <w:p w:rsidR="00500D2A" w:rsidRDefault="00500D2A" w:rsidP="00500D2A">
      <w:pPr>
        <w:pStyle w:val="p2"/>
        <w:spacing w:before="0" w:beforeAutospacing="0" w:after="0" w:afterAutospacing="0"/>
        <w:ind w:firstLine="709"/>
        <w:jc w:val="both"/>
        <w:rPr>
          <w:color w:val="000000"/>
          <w:sz w:val="28"/>
          <w:szCs w:val="28"/>
        </w:rPr>
      </w:pPr>
      <w:r>
        <w:rPr>
          <w:color w:val="000000"/>
          <w:sz w:val="28"/>
          <w:szCs w:val="28"/>
        </w:rPr>
        <w:t xml:space="preserve">19-24 очков. Вы, в известной степени, общительны и в незнакомой обстановке чувствуете себя вполне уверенно. Новые проблемы Вас не пугают. И всё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Как педагог, Вы овладели приёмами общения. Ваша коммуникативная деятельность довольно свободна по форме, Вы легко входите в контакт </w:t>
      </w:r>
      <w:proofErr w:type="gramStart"/>
      <w:r>
        <w:rPr>
          <w:color w:val="000000"/>
          <w:sz w:val="28"/>
          <w:szCs w:val="28"/>
        </w:rPr>
        <w:t>с</w:t>
      </w:r>
      <w:proofErr w:type="gramEnd"/>
      <w:r>
        <w:rPr>
          <w:color w:val="000000"/>
          <w:sz w:val="28"/>
          <w:szCs w:val="28"/>
        </w:rPr>
        <w:t xml:space="preserve"> </w:t>
      </w:r>
      <w:proofErr w:type="gramStart"/>
      <w:r>
        <w:rPr>
          <w:color w:val="000000"/>
          <w:sz w:val="28"/>
          <w:szCs w:val="28"/>
        </w:rPr>
        <w:t>обучающимися</w:t>
      </w:r>
      <w:proofErr w:type="gramEnd"/>
      <w:r>
        <w:rPr>
          <w:color w:val="000000"/>
          <w:sz w:val="28"/>
          <w:szCs w:val="28"/>
        </w:rPr>
        <w:t xml:space="preserve">, но не все они оказываются в поле Вашего внимания. В импровизированных дискуссиях Вы скорее опираетесь на наиболее активную часть собравшихся, остальные же выступают большей частью в роли наблюдателей. Занятие проходит оживлённо, но не всегда достигает поставленной цели. Содержание занятия может непроизвольно приноситься в жертву форме общения. </w:t>
      </w:r>
    </w:p>
    <w:p w:rsidR="00500D2A" w:rsidRDefault="00500D2A" w:rsidP="00500D2A">
      <w:pPr>
        <w:pStyle w:val="p2"/>
        <w:spacing w:before="0" w:beforeAutospacing="0" w:after="0" w:afterAutospacing="0"/>
        <w:ind w:firstLine="709"/>
        <w:jc w:val="both"/>
        <w:rPr>
          <w:color w:val="000000"/>
          <w:sz w:val="28"/>
          <w:szCs w:val="28"/>
        </w:rPr>
      </w:pPr>
      <w:r>
        <w:rPr>
          <w:color w:val="000000"/>
          <w:sz w:val="28"/>
          <w:szCs w:val="28"/>
        </w:rPr>
        <w:t xml:space="preserve">14-18 очков.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Вашей аудитории царит дружеская, непринуждённая атмосфера. Все участники занятия заинтересованно наблюдают за педагогом или обсуждают поставленный вопрос. Активно высказываются мнения, предлагаются варианты решения проблемы. Педагог корректно направляет ход занятия, не забывая отдавать должное юмору и остроумию </w:t>
      </w:r>
      <w:proofErr w:type="gramStart"/>
      <w:r>
        <w:rPr>
          <w:color w:val="000000"/>
          <w:sz w:val="28"/>
          <w:szCs w:val="28"/>
        </w:rPr>
        <w:t>собравшихся</w:t>
      </w:r>
      <w:proofErr w:type="gramEnd"/>
      <w:r>
        <w:rPr>
          <w:color w:val="000000"/>
          <w:sz w:val="28"/>
          <w:szCs w:val="28"/>
        </w:rPr>
        <w:t>. Занятие проходит продуктивно в активном взаимодействии сторон.</w:t>
      </w:r>
    </w:p>
    <w:p w:rsidR="00500D2A" w:rsidRDefault="00500D2A" w:rsidP="00500D2A">
      <w:pPr>
        <w:pStyle w:val="p2"/>
        <w:spacing w:before="0" w:beforeAutospacing="0" w:after="0" w:afterAutospacing="0"/>
        <w:ind w:firstLine="709"/>
        <w:jc w:val="both"/>
        <w:rPr>
          <w:color w:val="000000"/>
          <w:sz w:val="28"/>
          <w:szCs w:val="28"/>
        </w:rPr>
      </w:pPr>
      <w:r>
        <w:rPr>
          <w:color w:val="000000"/>
          <w:sz w:val="28"/>
          <w:szCs w:val="28"/>
        </w:rPr>
        <w:t xml:space="preserve">9-13 очков. Вы весьма общительны, любопытны, разговорчивы, любите высказываться по разным вопросам, охотно знакомитесь с новыми людьми. Бывает, вспылите, но быстро отходите. Ваша коммуникативная деятельность очень напряжённая и близка к модели активного взаимодействия. Как педагог, Вы достигли вершин своего мастерства, свободно владеете </w:t>
      </w:r>
      <w:r>
        <w:rPr>
          <w:color w:val="000000"/>
          <w:sz w:val="28"/>
          <w:szCs w:val="28"/>
        </w:rPr>
        <w:lastRenderedPageBreak/>
        <w:t xml:space="preserve">аудиторией. Как дирижёр прекрасно распределяете своё внимание, все средства общения органично вплетены во взаимодействие с </w:t>
      </w:r>
      <w:proofErr w:type="gramStart"/>
      <w:r>
        <w:rPr>
          <w:color w:val="000000"/>
          <w:sz w:val="28"/>
          <w:szCs w:val="28"/>
        </w:rPr>
        <w:t>обучаемыми</w:t>
      </w:r>
      <w:proofErr w:type="gramEnd"/>
      <w:r>
        <w:rPr>
          <w:color w:val="000000"/>
          <w:sz w:val="28"/>
          <w:szCs w:val="28"/>
        </w:rPr>
        <w:t xml:space="preserve">. </w:t>
      </w:r>
    </w:p>
    <w:p w:rsidR="00500D2A" w:rsidRDefault="00500D2A" w:rsidP="00500D2A">
      <w:pPr>
        <w:pStyle w:val="p2"/>
        <w:spacing w:before="0" w:beforeAutospacing="0" w:after="0" w:afterAutospacing="0"/>
        <w:ind w:firstLine="709"/>
        <w:jc w:val="both"/>
        <w:rPr>
          <w:color w:val="000000"/>
          <w:sz w:val="28"/>
          <w:szCs w:val="28"/>
        </w:rPr>
      </w:pPr>
      <w:r>
        <w:rPr>
          <w:color w:val="000000"/>
          <w:sz w:val="28"/>
          <w:szCs w:val="28"/>
        </w:rPr>
        <w:t>4-8 очков. Вы, должно быть, «рубаха-парень». Общительность бьёт из Вас ключом. Вы всегда в курсе всех дел. Вы любите принимать участие во всех дискуссиях, хотя серьёзные темы могут вызвать у вас мигрень и даже хандру. Охотно берёте слово по любому вопросу, даже если имеете о нём поверхностное представление. Всюду чувствуете себя в своей тарелке. Берётесь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500D2A" w:rsidRDefault="00500D2A" w:rsidP="00500D2A">
      <w:pPr>
        <w:pStyle w:val="p2"/>
        <w:spacing w:before="0" w:beforeAutospacing="0" w:after="0" w:afterAutospacing="0"/>
        <w:ind w:firstLine="709"/>
        <w:jc w:val="both"/>
        <w:rPr>
          <w:color w:val="000000"/>
          <w:sz w:val="28"/>
          <w:szCs w:val="28"/>
        </w:rPr>
      </w:pPr>
      <w:r>
        <w:rPr>
          <w:color w:val="000000"/>
          <w:sz w:val="28"/>
          <w:szCs w:val="28"/>
        </w:rPr>
        <w:t xml:space="preserve">3 очка и менее. Ваша коммуникабельность носит болезненный характер. Вы говорливы, многословны, вмешиваетесь в дела, которые не имеют к Вам никакого отношения. Берётесь судить о проблемах, в которых совершенно не </w:t>
      </w:r>
      <w:proofErr w:type="gramStart"/>
      <w:r>
        <w:rPr>
          <w:color w:val="000000"/>
          <w:sz w:val="28"/>
          <w:szCs w:val="28"/>
        </w:rPr>
        <w:t>компетентны</w:t>
      </w:r>
      <w:proofErr w:type="gramEnd"/>
      <w:r>
        <w:rPr>
          <w:color w:val="000000"/>
          <w:sz w:val="28"/>
          <w:szCs w:val="28"/>
        </w:rPr>
        <w:t xml:space="preserve">. Вольно или невольно Вы часто бываете причиной разного рода конфликтов в Вашем окружении. </w:t>
      </w:r>
      <w:proofErr w:type="gramStart"/>
      <w:r>
        <w:rPr>
          <w:color w:val="000000"/>
          <w:sz w:val="28"/>
          <w:szCs w:val="28"/>
        </w:rPr>
        <w:t>Вспыльчивы</w:t>
      </w:r>
      <w:proofErr w:type="gramEnd"/>
      <w:r>
        <w:rPr>
          <w:color w:val="000000"/>
          <w:sz w:val="28"/>
          <w:szCs w:val="28"/>
        </w:rPr>
        <w:t>, обидчивы, нередко бываете необъективны. Людям – и на работе, и дома, и вообще повсюду – трудно с Вами. Вам надо поработать над собой и своим характером! Прежде всего, воспитывайте в себе терпеливость и сдержанность, уважительно относитесь к людям. И подумайте о своём здоровье – такой стиль жизни не проходит бесследно.</w:t>
      </w:r>
    </w:p>
    <w:p w:rsidR="00500D2A" w:rsidRDefault="00500D2A" w:rsidP="00500D2A">
      <w:pPr>
        <w:spacing w:after="0" w:line="240" w:lineRule="auto"/>
        <w:rPr>
          <w:rFonts w:ascii="Times New Roman" w:hAnsi="Times New Roman"/>
          <w:b/>
          <w:color w:val="000000"/>
          <w:sz w:val="28"/>
          <w:szCs w:val="28"/>
        </w:rPr>
      </w:pPr>
    </w:p>
    <w:p w:rsidR="00500D2A" w:rsidRDefault="00500D2A" w:rsidP="00500D2A">
      <w:pPr>
        <w:pStyle w:val="p1"/>
        <w:spacing w:before="0" w:beforeAutospacing="0" w:after="0" w:afterAutospacing="0"/>
        <w:jc w:val="center"/>
        <w:rPr>
          <w:b/>
          <w:bCs/>
          <w:color w:val="000000"/>
          <w:sz w:val="28"/>
          <w:szCs w:val="28"/>
        </w:rPr>
      </w:pPr>
      <w:r>
        <w:rPr>
          <w:b/>
          <w:bCs/>
          <w:color w:val="000000"/>
          <w:sz w:val="28"/>
          <w:szCs w:val="28"/>
        </w:rPr>
        <w:t xml:space="preserve">Аналитический компонент </w:t>
      </w:r>
    </w:p>
    <w:p w:rsidR="00500D2A" w:rsidRDefault="00500D2A" w:rsidP="00500D2A">
      <w:pPr>
        <w:pStyle w:val="p1"/>
        <w:spacing w:before="0" w:beforeAutospacing="0" w:after="0" w:afterAutospacing="0"/>
        <w:jc w:val="center"/>
        <w:rPr>
          <w:b/>
          <w:bCs/>
          <w:color w:val="000000"/>
          <w:sz w:val="28"/>
          <w:szCs w:val="28"/>
        </w:rPr>
      </w:pPr>
      <w:r>
        <w:rPr>
          <w:b/>
          <w:bCs/>
          <w:color w:val="000000"/>
          <w:sz w:val="28"/>
          <w:szCs w:val="28"/>
        </w:rPr>
        <w:t>профессиональной деятельности</w:t>
      </w:r>
    </w:p>
    <w:p w:rsidR="00500D2A" w:rsidRDefault="00500D2A" w:rsidP="00500D2A">
      <w:pPr>
        <w:pStyle w:val="p1"/>
        <w:spacing w:before="0" w:beforeAutospacing="0" w:after="0" w:afterAutospacing="0"/>
        <w:jc w:val="center"/>
        <w:rPr>
          <w:b/>
          <w:bCs/>
          <w:color w:val="000000"/>
          <w:sz w:val="28"/>
          <w:szCs w:val="28"/>
        </w:rPr>
      </w:pPr>
    </w:p>
    <w:p w:rsidR="00500D2A" w:rsidRDefault="00500D2A" w:rsidP="00500D2A">
      <w:pPr>
        <w:spacing w:after="0" w:line="240" w:lineRule="auto"/>
        <w:jc w:val="both"/>
        <w:rPr>
          <w:rFonts w:ascii="Times New Roman" w:hAnsi="Times New Roman"/>
          <w:b/>
          <w:color w:val="000000"/>
          <w:sz w:val="28"/>
          <w:szCs w:val="28"/>
        </w:rPr>
      </w:pPr>
      <w:r w:rsidRPr="001E3546">
        <w:rPr>
          <w:rFonts w:ascii="Times New Roman" w:hAnsi="Times New Roman"/>
          <w:b/>
          <w:color w:val="000000"/>
          <w:sz w:val="28"/>
          <w:szCs w:val="28"/>
        </w:rPr>
        <w:t>Опросник</w:t>
      </w:r>
      <w:r>
        <w:rPr>
          <w:rFonts w:ascii="Times New Roman" w:hAnsi="Times New Roman"/>
          <w:b/>
          <w:color w:val="000000"/>
          <w:sz w:val="28"/>
          <w:szCs w:val="28"/>
        </w:rPr>
        <w:t xml:space="preserve"> </w:t>
      </w:r>
      <w:r w:rsidRPr="001E3546">
        <w:rPr>
          <w:rFonts w:ascii="Times New Roman" w:hAnsi="Times New Roman"/>
          <w:b/>
          <w:color w:val="000000"/>
          <w:sz w:val="28"/>
          <w:szCs w:val="28"/>
        </w:rPr>
        <w:t>«Стили мышления»</w:t>
      </w:r>
    </w:p>
    <w:p w:rsidR="00500D2A" w:rsidRPr="001E3546" w:rsidRDefault="00500D2A" w:rsidP="00500D2A">
      <w:pPr>
        <w:spacing w:after="0" w:line="240" w:lineRule="auto"/>
        <w:jc w:val="both"/>
        <w:rPr>
          <w:rFonts w:ascii="Times New Roman" w:hAnsi="Times New Roman"/>
          <w:b/>
          <w:color w:val="000000"/>
          <w:sz w:val="28"/>
          <w:szCs w:val="28"/>
        </w:rPr>
      </w:pPr>
      <w:r w:rsidRPr="001E3546">
        <w:rPr>
          <w:rFonts w:ascii="Times New Roman" w:hAnsi="Times New Roman"/>
          <w:b/>
          <w:color w:val="000000"/>
          <w:sz w:val="28"/>
          <w:szCs w:val="28"/>
        </w:rPr>
        <w:t xml:space="preserve">(адаптированная версия </w:t>
      </w:r>
      <w:proofErr w:type="spellStart"/>
      <w:r w:rsidRPr="001E3546">
        <w:rPr>
          <w:rFonts w:ascii="Times New Roman" w:hAnsi="Times New Roman"/>
          <w:b/>
          <w:color w:val="000000"/>
          <w:sz w:val="28"/>
          <w:szCs w:val="28"/>
        </w:rPr>
        <w:t>опросника</w:t>
      </w:r>
      <w:proofErr w:type="spellEnd"/>
      <w:r w:rsidRPr="001E3546">
        <w:rPr>
          <w:rFonts w:ascii="Times New Roman" w:hAnsi="Times New Roman"/>
          <w:b/>
          <w:color w:val="000000"/>
          <w:sz w:val="28"/>
          <w:szCs w:val="28"/>
        </w:rPr>
        <w:t xml:space="preserve"> </w:t>
      </w:r>
      <w:proofErr w:type="spellStart"/>
      <w:r w:rsidRPr="001E3546">
        <w:rPr>
          <w:rFonts w:ascii="Times New Roman" w:hAnsi="Times New Roman"/>
          <w:b/>
          <w:color w:val="000000"/>
          <w:sz w:val="28"/>
          <w:szCs w:val="28"/>
        </w:rPr>
        <w:t>InQ</w:t>
      </w:r>
      <w:proofErr w:type="spellEnd"/>
      <w:r w:rsidRPr="001E3546">
        <w:rPr>
          <w:rFonts w:ascii="Times New Roman" w:hAnsi="Times New Roman"/>
          <w:b/>
          <w:color w:val="000000"/>
          <w:sz w:val="28"/>
          <w:szCs w:val="28"/>
        </w:rPr>
        <w:t xml:space="preserve">, разработанного Р. </w:t>
      </w:r>
      <w:proofErr w:type="spellStart"/>
      <w:r w:rsidRPr="001E3546">
        <w:rPr>
          <w:rFonts w:ascii="Times New Roman" w:hAnsi="Times New Roman"/>
          <w:b/>
          <w:color w:val="000000"/>
          <w:sz w:val="28"/>
          <w:szCs w:val="28"/>
        </w:rPr>
        <w:t>Брэмсоном</w:t>
      </w:r>
      <w:proofErr w:type="spellEnd"/>
      <w:r w:rsidRPr="001E3546">
        <w:rPr>
          <w:rFonts w:ascii="Times New Roman" w:hAnsi="Times New Roman"/>
          <w:b/>
          <w:color w:val="000000"/>
          <w:sz w:val="28"/>
          <w:szCs w:val="28"/>
        </w:rPr>
        <w:t xml:space="preserve">, А. </w:t>
      </w:r>
      <w:proofErr w:type="spellStart"/>
      <w:r w:rsidRPr="001E3546">
        <w:rPr>
          <w:rFonts w:ascii="Times New Roman" w:hAnsi="Times New Roman"/>
          <w:b/>
          <w:color w:val="000000"/>
          <w:sz w:val="28"/>
          <w:szCs w:val="28"/>
        </w:rPr>
        <w:t>Харрисоном</w:t>
      </w:r>
      <w:proofErr w:type="spellEnd"/>
      <w:r w:rsidRPr="001E3546">
        <w:rPr>
          <w:rFonts w:ascii="Times New Roman" w:hAnsi="Times New Roman"/>
          <w:b/>
          <w:color w:val="000000"/>
          <w:sz w:val="28"/>
          <w:szCs w:val="28"/>
        </w:rPr>
        <w:t xml:space="preserve"> в переводе и адаптации А.А. Алексеева).</w:t>
      </w:r>
    </w:p>
    <w:p w:rsidR="00500D2A" w:rsidRDefault="00500D2A" w:rsidP="00500D2A">
      <w:pPr>
        <w:spacing w:after="0" w:line="240" w:lineRule="auto"/>
        <w:ind w:firstLine="709"/>
        <w:jc w:val="both"/>
        <w:rPr>
          <w:rFonts w:ascii="Times New Roman" w:hAnsi="Times New Roman"/>
          <w:bCs/>
          <w:i/>
          <w:color w:val="000000"/>
          <w:sz w:val="28"/>
          <w:szCs w:val="28"/>
        </w:rPr>
      </w:pPr>
      <w:r>
        <w:rPr>
          <w:rFonts w:ascii="Times New Roman" w:hAnsi="Times New Roman"/>
          <w:color w:val="000000"/>
          <w:sz w:val="28"/>
          <w:szCs w:val="28"/>
        </w:rPr>
        <w:t xml:space="preserve">Опросник «Стили мышления» </w:t>
      </w:r>
      <w:proofErr w:type="gramStart"/>
      <w:r>
        <w:rPr>
          <w:rFonts w:ascii="Times New Roman" w:hAnsi="Times New Roman"/>
          <w:color w:val="000000"/>
          <w:sz w:val="28"/>
          <w:szCs w:val="28"/>
        </w:rPr>
        <w:t>рассчитан</w:t>
      </w:r>
      <w:proofErr w:type="gramEnd"/>
      <w:r>
        <w:rPr>
          <w:rFonts w:ascii="Times New Roman" w:hAnsi="Times New Roman"/>
          <w:color w:val="000000"/>
          <w:sz w:val="28"/>
          <w:szCs w:val="28"/>
        </w:rPr>
        <w:t xml:space="preserve"> на диагностику пяти стилей мышления. Мы предлагаем Вам определить уровень развития только одного из них – аналитического. Наличие достаточного уровня развития данного стиля мышления позволяет педагогу осуществлять аналитический подход к организации учебно-воспитательного процесса.</w:t>
      </w:r>
    </w:p>
    <w:p w:rsidR="00500D2A" w:rsidRDefault="00500D2A" w:rsidP="00500D2A">
      <w:pPr>
        <w:spacing w:after="0" w:line="240" w:lineRule="auto"/>
        <w:rPr>
          <w:rFonts w:ascii="Times New Roman" w:hAnsi="Times New Roman"/>
          <w:bCs/>
          <w:i/>
          <w:color w:val="000000"/>
          <w:sz w:val="28"/>
          <w:szCs w:val="28"/>
        </w:rPr>
      </w:pPr>
    </w:p>
    <w:p w:rsidR="00500D2A" w:rsidRDefault="00500D2A" w:rsidP="00500D2A">
      <w:pPr>
        <w:spacing w:after="0" w:line="240" w:lineRule="auto"/>
        <w:rPr>
          <w:rFonts w:ascii="Times New Roman" w:hAnsi="Times New Roman"/>
          <w:bCs/>
          <w:i/>
          <w:color w:val="000000"/>
          <w:sz w:val="28"/>
          <w:szCs w:val="28"/>
        </w:rPr>
      </w:pPr>
      <w:r>
        <w:rPr>
          <w:rFonts w:ascii="Times New Roman" w:hAnsi="Times New Roman"/>
          <w:bCs/>
          <w:i/>
          <w:color w:val="000000"/>
          <w:sz w:val="28"/>
          <w:szCs w:val="28"/>
        </w:rPr>
        <w:t>Инструкция:</w:t>
      </w:r>
    </w:p>
    <w:p w:rsidR="00500D2A" w:rsidRDefault="00500D2A" w:rsidP="0007505A">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Среди предлагаемых Вам на выбор утверждений нет правильных или неправильных. Выберите из предложенных фраз наиболее подходящую Вам, поставьте напротив неё 5 баллов. Из </w:t>
      </w:r>
      <w:proofErr w:type="gramStart"/>
      <w:r>
        <w:rPr>
          <w:rFonts w:ascii="Times New Roman" w:hAnsi="Times New Roman"/>
          <w:color w:val="000000"/>
          <w:sz w:val="28"/>
          <w:szCs w:val="28"/>
        </w:rPr>
        <w:t>оставшихся</w:t>
      </w:r>
      <w:proofErr w:type="gramEnd"/>
      <w:r>
        <w:rPr>
          <w:rFonts w:ascii="Times New Roman" w:hAnsi="Times New Roman"/>
          <w:color w:val="000000"/>
          <w:sz w:val="28"/>
          <w:szCs w:val="28"/>
        </w:rPr>
        <w:t xml:space="preserve"> вновь выберите наиболее подходящую фразу, поставьте 4 балла, и так далее. Напротив самой неподходящей Вам фразы поставьте 1 балл. Так следует оценить каждое высказывание. </w:t>
      </w:r>
    </w:p>
    <w:p w:rsidR="0007505A" w:rsidRDefault="0007505A" w:rsidP="0007505A">
      <w:pPr>
        <w:spacing w:after="0" w:line="240" w:lineRule="auto"/>
        <w:jc w:val="both"/>
        <w:rPr>
          <w:rFonts w:ascii="Times New Roman" w:hAnsi="Times New Roman"/>
          <w:color w:val="000000"/>
          <w:sz w:val="28"/>
          <w:szCs w:val="28"/>
        </w:rPr>
      </w:pPr>
    </w:p>
    <w:p w:rsidR="0007505A" w:rsidRDefault="0007505A" w:rsidP="0007505A">
      <w:pPr>
        <w:spacing w:after="0" w:line="240" w:lineRule="auto"/>
        <w:jc w:val="both"/>
        <w:rPr>
          <w:rFonts w:ascii="Times New Roman" w:hAnsi="Times New Roman"/>
          <w:color w:val="000000"/>
          <w:sz w:val="28"/>
          <w:szCs w:val="28"/>
        </w:rPr>
      </w:pPr>
    </w:p>
    <w:p w:rsidR="0007505A" w:rsidRDefault="0007505A" w:rsidP="0007505A">
      <w:pPr>
        <w:spacing w:after="0" w:line="240" w:lineRule="auto"/>
        <w:jc w:val="both"/>
        <w:rPr>
          <w:rFonts w:ascii="Times New Roman" w:hAnsi="Times New Roman"/>
          <w:color w:val="000000"/>
          <w:sz w:val="28"/>
          <w:szCs w:val="28"/>
        </w:rPr>
      </w:pPr>
    </w:p>
    <w:p w:rsidR="0007505A" w:rsidRDefault="0007505A" w:rsidP="0007505A">
      <w:pPr>
        <w:spacing w:after="0" w:line="240" w:lineRule="auto"/>
        <w:jc w:val="both"/>
        <w:rPr>
          <w:rFonts w:ascii="Times New Roman" w:hAnsi="Times New Roman"/>
          <w:color w:val="000000"/>
          <w:sz w:val="28"/>
          <w:szCs w:val="28"/>
        </w:rPr>
      </w:pPr>
    </w:p>
    <w:p w:rsidR="0007505A" w:rsidRDefault="0007505A" w:rsidP="0007505A">
      <w:pPr>
        <w:spacing w:after="0" w:line="240" w:lineRule="auto"/>
        <w:jc w:val="both"/>
        <w:rPr>
          <w:rFonts w:ascii="Times New Roman" w:hAnsi="Times New Roman"/>
          <w:i/>
          <w:color w:val="000000"/>
          <w:sz w:val="28"/>
          <w:szCs w:val="28"/>
        </w:rPr>
      </w:pPr>
    </w:p>
    <w:p w:rsidR="00500D2A" w:rsidRDefault="00500D2A" w:rsidP="00500D2A">
      <w:pPr>
        <w:shd w:val="clear" w:color="auto" w:fill="FFFFFF"/>
        <w:spacing w:after="0" w:line="240" w:lineRule="auto"/>
        <w:ind w:firstLine="709"/>
        <w:jc w:val="both"/>
        <w:rPr>
          <w:rFonts w:ascii="Times New Roman" w:hAnsi="Times New Roman"/>
          <w:i/>
          <w:color w:val="000000"/>
          <w:sz w:val="28"/>
          <w:szCs w:val="28"/>
        </w:rPr>
      </w:pPr>
      <w:r w:rsidRPr="00F328E0">
        <w:rPr>
          <w:rFonts w:ascii="Times New Roman" w:hAnsi="Times New Roman"/>
          <w:i/>
          <w:color w:val="000000"/>
          <w:sz w:val="28"/>
          <w:szCs w:val="28"/>
        </w:rPr>
        <w:lastRenderedPageBreak/>
        <w:t>Бланк ответов</w:t>
      </w:r>
    </w:p>
    <w:tbl>
      <w:tblPr>
        <w:tblW w:w="9371" w:type="dxa"/>
        <w:tblLayout w:type="fixed"/>
        <w:tblCellMar>
          <w:top w:w="15" w:type="dxa"/>
          <w:left w:w="15" w:type="dxa"/>
          <w:bottom w:w="15" w:type="dxa"/>
          <w:right w:w="15" w:type="dxa"/>
        </w:tblCellMar>
        <w:tblLook w:val="00A0"/>
      </w:tblPr>
      <w:tblGrid>
        <w:gridCol w:w="615"/>
        <w:gridCol w:w="7480"/>
        <w:gridCol w:w="1276"/>
      </w:tblGrid>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
                <w:sz w:val="28"/>
                <w:szCs w:val="28"/>
              </w:rPr>
            </w:pPr>
            <w:r w:rsidRPr="00666576">
              <w:rPr>
                <w:rFonts w:ascii="Times New Roman" w:hAnsi="Times New Roman"/>
                <w:b/>
                <w:sz w:val="28"/>
                <w:szCs w:val="28"/>
              </w:rPr>
              <w:t>№</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
                <w:bCs/>
                <w:sz w:val="28"/>
                <w:szCs w:val="28"/>
              </w:rPr>
            </w:pPr>
            <w:r w:rsidRPr="00666576">
              <w:rPr>
                <w:rFonts w:ascii="Times New Roman" w:hAnsi="Times New Roman"/>
                <w:b/>
                <w:bCs/>
                <w:sz w:val="28"/>
                <w:szCs w:val="28"/>
              </w:rPr>
              <w:t>Утверждение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
                <w:bCs/>
                <w:sz w:val="28"/>
                <w:szCs w:val="28"/>
              </w:rPr>
            </w:pPr>
            <w:r w:rsidRPr="00666576">
              <w:rPr>
                <w:rFonts w:ascii="Times New Roman" w:hAnsi="Times New Roman"/>
                <w:b/>
                <w:bCs/>
                <w:sz w:val="28"/>
                <w:szCs w:val="28"/>
              </w:rPr>
              <w:t>Ответ (баллы)</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между людьми имеет </w:t>
            </w:r>
            <w:r>
              <w:rPr>
                <w:rFonts w:ascii="Times New Roman" w:hAnsi="Times New Roman"/>
                <w:bCs/>
                <w:sz w:val="28"/>
                <w:szCs w:val="28"/>
              </w:rPr>
              <w:t xml:space="preserve">место конфликт на почве идей, я </w:t>
            </w:r>
            <w:r w:rsidRPr="00666576">
              <w:rPr>
                <w:rFonts w:ascii="Times New Roman" w:hAnsi="Times New Roman"/>
                <w:bCs/>
                <w:sz w:val="28"/>
                <w:szCs w:val="28"/>
              </w:rPr>
              <w:t>отдаю предпочтение той стороне, которая</w:t>
            </w:r>
            <w:r>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устанавливает, определяет конфликт и пытается </w:t>
            </w:r>
            <w:proofErr w:type="gramStart"/>
            <w:r w:rsidRPr="00666576">
              <w:rPr>
                <w:rFonts w:ascii="Times New Roman" w:hAnsi="Times New Roman"/>
                <w:bCs/>
                <w:sz w:val="28"/>
                <w:szCs w:val="28"/>
              </w:rPr>
              <w:t>выразить его открыто</w:t>
            </w:r>
            <w:proofErr w:type="gramEnd"/>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подходит к ситуации наиболее логично и последовательно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излагает аргументы наиболее кратко и убедительности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начинаю работать над проектом в составе </w:t>
            </w:r>
          </w:p>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группы, </w:t>
            </w:r>
            <w:proofErr w:type="gramStart"/>
            <w:r w:rsidRPr="00666576">
              <w:rPr>
                <w:rFonts w:ascii="Times New Roman" w:hAnsi="Times New Roman"/>
                <w:bCs/>
                <w:sz w:val="28"/>
                <w:szCs w:val="28"/>
              </w:rPr>
              <w:t>самое</w:t>
            </w:r>
            <w:proofErr w:type="gramEnd"/>
            <w:r w:rsidRPr="00666576">
              <w:rPr>
                <w:rFonts w:ascii="Times New Roman" w:hAnsi="Times New Roman"/>
                <w:bCs/>
                <w:sz w:val="28"/>
                <w:szCs w:val="28"/>
              </w:rPr>
              <w:t xml:space="preserve"> важное для меня</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понять цели и значение этого проекта</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раскрыть цели и ценности участников рабочей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определить, как мы собираемся разрабатывать данный проект</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понять, какую выгоду этот проект может принести для моей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чтобы работа над проектом была организована и сдвинулась с места</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усваиваю новые идеи лучше всего, когда могу</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связать их с текущими или будущими занятиями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применить их к конкретным ситуациям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сосредоточиться на них и тщательно их проанализировать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понять, насколько они сходны с привычными идеями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противопоставить их другим идеям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Для меня графики, схемы, чертежи в книгах или статьях обычно</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полезнее текста, если они точны</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ясно показывают важные факты</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подкрепляются и поясняются текстом</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поднимают вопросы по тексту</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не более и не менее полезны, чем другие материалы</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Если бы мне предложили провести какое-то исследование, я, вероятно, начал бы </w:t>
            </w:r>
            <w:proofErr w:type="gramStart"/>
            <w:r w:rsidRPr="00666576">
              <w:rPr>
                <w:rFonts w:ascii="Times New Roman" w:hAnsi="Times New Roman"/>
                <w:bCs/>
                <w:sz w:val="28"/>
                <w:szCs w:val="28"/>
              </w:rPr>
              <w:t>с</w:t>
            </w:r>
            <w:proofErr w:type="gramEnd"/>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попытки определить его место в более широком контексте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определения того, смогу ли я выполнить его в одиночку или мне потребуется помощь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размышлений и предложений о возможных результатах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lastRenderedPageBreak/>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решения о том, следует ли вообще проводить это исследование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попытки сформулировать проблему как можно полнее и точнее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пришлось собирать от членов какой-то организации информацию, касающуюся ее насущных проблем, я предпочел бы</w:t>
            </w:r>
            <w:r>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встретиться с ними индивидуально и задать каждому свои конкретные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провести общее собрание и попросить их высказать свое мнение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опросить их небольшими группами, задавая общие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встретиться неофициально с влиятельными лицами и выяснить их взгляды</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попросить ее участников предоставить мне (желательно в письменной форме) всю относящуюся к делу информацию, которой они располагают</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Вероятно, я буду считать что-то правильным, истинным, если это «что-то»</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выстояло против оппозиции, выдержало сопротивление противоположных подходов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согласуется с другими вещами, которым я верю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было подтверждено на практике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поддается </w:t>
            </w:r>
            <w:proofErr w:type="gramStart"/>
            <w:r w:rsidRPr="00666576">
              <w:rPr>
                <w:rFonts w:ascii="Times New Roman" w:hAnsi="Times New Roman"/>
                <w:bCs/>
                <w:sz w:val="28"/>
                <w:szCs w:val="28"/>
              </w:rPr>
              <w:t>логическому и научному доказательству</w:t>
            </w:r>
            <w:proofErr w:type="gramEnd"/>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можно проверить лично на доступных наблюдению фактах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на досуге читаю журнальную статью, она будет, скорее всего</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 том, как кому-то удалось разрешить личную или социальную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посвящена</w:t>
            </w:r>
            <w:proofErr w:type="gramEnd"/>
            <w:r w:rsidRPr="00666576">
              <w:rPr>
                <w:rFonts w:ascii="Times New Roman" w:hAnsi="Times New Roman"/>
                <w:bCs/>
                <w:sz w:val="28"/>
                <w:szCs w:val="28"/>
              </w:rPr>
              <w:t xml:space="preserve"> дискуссионному политическому или социальному вопросу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сообщением о научном или историческом исследовании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 интересном, забавном человеке или событии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 xml:space="preserve">точным, без доли вымысла, с сообщением о чьем-то интересном жизненном опыте </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читаю отчет о работе, я обращаю больше всего внимания </w:t>
            </w:r>
            <w:proofErr w:type="gramStart"/>
            <w:r w:rsidRPr="00666576">
              <w:rPr>
                <w:rFonts w:ascii="Times New Roman" w:hAnsi="Times New Roman"/>
                <w:bCs/>
                <w:sz w:val="28"/>
                <w:szCs w:val="28"/>
              </w:rPr>
              <w:t>на</w:t>
            </w:r>
            <w:proofErr w:type="gramEnd"/>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близость выводов к моему личному опыту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возможность выполнения данных рекомендаций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надежность и обоснованность результатов фактическими данными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785A5B"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понимание автором целей и задач работы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lastRenderedPageBreak/>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интерпретацию данных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Когда передо мной поставлена зад</w:t>
            </w:r>
            <w:r>
              <w:rPr>
                <w:rFonts w:ascii="Times New Roman" w:hAnsi="Times New Roman"/>
                <w:bCs/>
                <w:sz w:val="28"/>
                <w:szCs w:val="28"/>
              </w:rPr>
              <w:t>ача, первое, что я хочу узнать:</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каков наилучший </w:t>
            </w:r>
            <w:r>
              <w:rPr>
                <w:rFonts w:ascii="Times New Roman" w:hAnsi="Times New Roman"/>
                <w:bCs/>
                <w:sz w:val="28"/>
                <w:szCs w:val="28"/>
              </w:rPr>
              <w:t>метод для решения данной задачи</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42B8E"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кому и когда нужно, чтобы эта задача была решена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42B8E"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почему эту задачу стоит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42B8E"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какое влияние ее решение может иметь на другие задачи, которые приходиться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42B8E"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какова прямая, немедленная выгода от решения данной задачи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42B8E"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Обычно я узнаю максимум о том, как сделать что-то новое, благодаря тому, что</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уясняю для себя, как это связано с чем-то другим, что мне хорошо знакомо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принимаюсь за дело как можно раньше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выслушиваю различные точки зрения по поводу того,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есть кто-то, кто показывает мне,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тщательно анализирую, как это сделать наилучшим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пришлось проходить испытание или сдавать экзамен, я предпочел бы</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набор объективных, проблемно ориентированных вопросов по предмету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дискуссию с теми, кто также проходит испытание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устное изложение и показ того, что я знаю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сообщение в свободной форме о том, как я применил то, чему научился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письменный отчет, охватывающий и</w:t>
            </w:r>
            <w:r>
              <w:rPr>
                <w:rFonts w:ascii="Times New Roman" w:hAnsi="Times New Roman"/>
                <w:bCs/>
                <w:sz w:val="28"/>
                <w:szCs w:val="28"/>
              </w:rPr>
              <w:t>сторию вопроса, теорию и метод</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Люди, чьи особые качества я уважаю больше всего, это</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выдающиеся философы и ученые…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писатели и учителя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лидеры деловых и политических кругов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экономисты и инженеры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Pr>
                <w:rFonts w:ascii="Times New Roman" w:hAnsi="Times New Roman"/>
                <w:bCs/>
                <w:sz w:val="28"/>
                <w:szCs w:val="28"/>
              </w:rPr>
              <w:t>фермеры и журналисты</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нахожу теорию полезной, если она</w:t>
            </w:r>
            <w:r>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кажется родственной другим теориям и идеям, которые я уже усвоил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объясняет вещи новым для меня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proofErr w:type="gramStart"/>
            <w:r w:rsidRPr="00666576">
              <w:rPr>
                <w:rFonts w:ascii="Times New Roman" w:hAnsi="Times New Roman"/>
                <w:bCs/>
                <w:sz w:val="28"/>
                <w:szCs w:val="28"/>
              </w:rPr>
              <w:t>способна</w:t>
            </w:r>
            <w:proofErr w:type="gramEnd"/>
            <w:r w:rsidRPr="00666576">
              <w:rPr>
                <w:rFonts w:ascii="Times New Roman" w:hAnsi="Times New Roman"/>
                <w:bCs/>
                <w:sz w:val="28"/>
                <w:szCs w:val="28"/>
              </w:rPr>
              <w:t xml:space="preserve"> систематически объяснять множество связанных ситуаций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lastRenderedPageBreak/>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служит прояснению моего личного опыта и наблюдений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имеет конкретное практическое приложение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читаю статью по дискуссионному вопросу, я предпочитаю, чтобы в ней</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показывались преимущества выбираемой точки зрения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излагались все факты в ходе дискуссии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логично и последовательно обрисовывались затрагиваемые спорные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определялись ценности, которые исповедует автор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ярко освещались обе стороны спорного вопроса и существо конфликта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читаю книгу, не касающуюся моей непосредственной деятельности, я делаю это главным образом </w:t>
            </w:r>
            <w:proofErr w:type="gramStart"/>
            <w:r w:rsidRPr="00666576">
              <w:rPr>
                <w:rFonts w:ascii="Times New Roman" w:hAnsi="Times New Roman"/>
                <w:bCs/>
                <w:sz w:val="28"/>
                <w:szCs w:val="28"/>
              </w:rPr>
              <w:t>вследствие</w:t>
            </w:r>
            <w:proofErr w:type="gramEnd"/>
            <w:r>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заинтересованности в совершенствовании своих профессиональных знаний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указания со стороны уважаемого мной человека на возможную ее полезность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желания расширить свою общую эрудиции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желания выйти за пределы собственной деятельности для разнообразия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стремления узнать больше об определенном предмете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впервые подхожу к какой-то технической проблеме, </w:t>
            </w:r>
            <w:proofErr w:type="gramStart"/>
            <w:r w:rsidRPr="00666576">
              <w:rPr>
                <w:rFonts w:ascii="Times New Roman" w:hAnsi="Times New Roman"/>
                <w:bCs/>
                <w:sz w:val="28"/>
                <w:szCs w:val="28"/>
              </w:rPr>
              <w:t>я</w:t>
            </w:r>
            <w:proofErr w:type="gramEnd"/>
            <w:r w:rsidRPr="00666576">
              <w:rPr>
                <w:rFonts w:ascii="Times New Roman" w:hAnsi="Times New Roman"/>
                <w:bCs/>
                <w:sz w:val="28"/>
                <w:szCs w:val="28"/>
              </w:rPr>
              <w:t xml:space="preserve"> скорее всего буду</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пытаться связать ее с более широкой проблемой или теорией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искать разные пути и способы решить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обдумывать альтернативные способы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искать способы, которыми другие, возможно, уже решили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пытаться найти самую лучшую процедуру для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более всего склонен к тому, чтобы</w:t>
            </w:r>
            <w:r>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bCs/>
                <w:sz w:val="28"/>
                <w:szCs w:val="28"/>
              </w:rPr>
            </w:pP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находить существующие методы, которые работают, и использовать их как можно лучше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4</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ломать голову над тем, как разнородные методы могли бы работать вместе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1</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открывать новые и более совершенные методы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3</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находить способы заставить существующие методы работать лучше и по-новому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337B54" w:rsidP="0093149B">
            <w:pPr>
              <w:spacing w:after="0" w:line="240" w:lineRule="auto"/>
              <w:jc w:val="center"/>
              <w:rPr>
                <w:rFonts w:ascii="Times New Roman" w:hAnsi="Times New Roman"/>
                <w:bCs/>
                <w:sz w:val="28"/>
                <w:szCs w:val="28"/>
              </w:rPr>
            </w:pPr>
            <w:r>
              <w:rPr>
                <w:rFonts w:ascii="Times New Roman" w:hAnsi="Times New Roman"/>
                <w:bCs/>
                <w:sz w:val="28"/>
                <w:szCs w:val="28"/>
              </w:rPr>
              <w:t>2</w:t>
            </w:r>
          </w:p>
        </w:tc>
      </w:tr>
      <w:tr w:rsidR="00500D2A" w:rsidRPr="00666576" w:rsidTr="0093149B">
        <w:tc>
          <w:tcPr>
            <w:tcW w:w="615"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500D2A" w:rsidRPr="00666576" w:rsidRDefault="00500D2A" w:rsidP="0093149B">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разбираться в том, как и почему существующие методы должны работать </w:t>
            </w:r>
          </w:p>
        </w:tc>
        <w:tc>
          <w:tcPr>
            <w:tcW w:w="1276" w:type="dxa"/>
            <w:tcBorders>
              <w:top w:val="single" w:sz="4" w:space="0" w:color="auto"/>
              <w:left w:val="single" w:sz="4" w:space="0" w:color="auto"/>
              <w:bottom w:val="single" w:sz="4" w:space="0" w:color="auto"/>
              <w:right w:val="single" w:sz="4" w:space="0" w:color="auto"/>
            </w:tcBorders>
            <w:vAlign w:val="center"/>
          </w:tcPr>
          <w:p w:rsidR="00500D2A" w:rsidRPr="00666576" w:rsidRDefault="00DD5392" w:rsidP="0093149B">
            <w:pPr>
              <w:spacing w:after="0" w:line="240" w:lineRule="auto"/>
              <w:jc w:val="center"/>
              <w:rPr>
                <w:rFonts w:ascii="Times New Roman" w:hAnsi="Times New Roman"/>
                <w:bCs/>
                <w:sz w:val="28"/>
                <w:szCs w:val="28"/>
              </w:rPr>
            </w:pPr>
            <w:r>
              <w:rPr>
                <w:rFonts w:ascii="Times New Roman" w:hAnsi="Times New Roman"/>
                <w:bCs/>
                <w:sz w:val="28"/>
                <w:szCs w:val="28"/>
              </w:rPr>
              <w:t>5</w:t>
            </w:r>
          </w:p>
        </w:tc>
      </w:tr>
    </w:tbl>
    <w:p w:rsidR="00500D2A" w:rsidRPr="00B816F9" w:rsidRDefault="00500D2A" w:rsidP="00500D2A">
      <w:pPr>
        <w:shd w:val="clear" w:color="auto" w:fill="FFFFFF"/>
        <w:spacing w:after="0" w:line="240" w:lineRule="auto"/>
        <w:jc w:val="both"/>
        <w:rPr>
          <w:rFonts w:ascii="Times New Roman" w:hAnsi="Times New Roman"/>
          <w:b/>
          <w:bCs/>
          <w:color w:val="000000"/>
          <w:sz w:val="28"/>
          <w:szCs w:val="28"/>
        </w:rPr>
      </w:pPr>
    </w:p>
    <w:p w:rsidR="0007505A" w:rsidRDefault="0007505A" w:rsidP="00500D2A">
      <w:pPr>
        <w:spacing w:after="0" w:line="240" w:lineRule="auto"/>
        <w:rPr>
          <w:rFonts w:ascii="Times New Roman" w:hAnsi="Times New Roman"/>
          <w:bCs/>
          <w:i/>
          <w:color w:val="000000"/>
          <w:sz w:val="28"/>
          <w:szCs w:val="28"/>
        </w:rPr>
      </w:pPr>
    </w:p>
    <w:p w:rsidR="00500D2A" w:rsidRPr="009B6895" w:rsidRDefault="00500D2A" w:rsidP="00500D2A">
      <w:pPr>
        <w:spacing w:after="0" w:line="240" w:lineRule="auto"/>
        <w:rPr>
          <w:rFonts w:ascii="Times New Roman" w:hAnsi="Times New Roman"/>
          <w:i/>
          <w:color w:val="000000"/>
          <w:sz w:val="28"/>
          <w:szCs w:val="28"/>
        </w:rPr>
      </w:pPr>
      <w:r w:rsidRPr="009B6895">
        <w:rPr>
          <w:rFonts w:ascii="Times New Roman" w:hAnsi="Times New Roman"/>
          <w:bCs/>
          <w:i/>
          <w:color w:val="000000"/>
          <w:sz w:val="28"/>
          <w:szCs w:val="28"/>
        </w:rPr>
        <w:lastRenderedPageBreak/>
        <w:t>Обработка результатов</w:t>
      </w:r>
      <w:r w:rsidRPr="009B6895">
        <w:rPr>
          <w:rFonts w:ascii="Times New Roman" w:hAnsi="Times New Roman"/>
          <w:i/>
          <w:color w:val="000000"/>
          <w:sz w:val="28"/>
          <w:szCs w:val="28"/>
        </w:rPr>
        <w:t>:</w:t>
      </w:r>
    </w:p>
    <w:p w:rsidR="00500D2A" w:rsidRDefault="00500D2A" w:rsidP="00500D2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 аналитическому стилю мышления относятся следующие варианты ответов: </w:t>
      </w:r>
      <w:r w:rsidRPr="0082282E">
        <w:rPr>
          <w:rFonts w:ascii="Times New Roman" w:hAnsi="Times New Roman"/>
          <w:b/>
          <w:color w:val="000000"/>
          <w:sz w:val="28"/>
          <w:szCs w:val="28"/>
        </w:rPr>
        <w:t xml:space="preserve">1г, 2в, 3в, 4а, 5д, 6д, 7г, 8в, 9д, 10а, 11д, 12д, 13г, 14в, 15в, 16а, 17д, 18д. </w:t>
      </w:r>
      <w:r>
        <w:rPr>
          <w:rFonts w:ascii="Times New Roman" w:hAnsi="Times New Roman"/>
          <w:color w:val="000000"/>
          <w:sz w:val="28"/>
          <w:szCs w:val="28"/>
        </w:rPr>
        <w:t>С</w:t>
      </w:r>
      <w:r w:rsidRPr="00B816F9">
        <w:rPr>
          <w:rFonts w:ascii="Times New Roman" w:hAnsi="Times New Roman"/>
          <w:color w:val="000000"/>
          <w:sz w:val="28"/>
          <w:szCs w:val="28"/>
        </w:rPr>
        <w:t>уммир</w:t>
      </w:r>
      <w:r>
        <w:rPr>
          <w:rFonts w:ascii="Times New Roman" w:hAnsi="Times New Roman"/>
          <w:color w:val="000000"/>
          <w:sz w:val="28"/>
          <w:szCs w:val="28"/>
        </w:rPr>
        <w:t>уйте баллы, поставленные в бланке ответов напротив каждого указанного варианта ответа. Остальные ответы относятся к другим стилям мышления (</w:t>
      </w:r>
      <w:r w:rsidRPr="009A3D4D">
        <w:rPr>
          <w:rFonts w:ascii="Times New Roman" w:hAnsi="Times New Roman"/>
          <w:sz w:val="28"/>
          <w:szCs w:val="28"/>
        </w:rPr>
        <w:t xml:space="preserve">синтетическому, </w:t>
      </w:r>
      <w:r w:rsidRPr="009A3D4D">
        <w:rPr>
          <w:rFonts w:ascii="Times New Roman" w:hAnsi="Times New Roman"/>
          <w:sz w:val="28"/>
          <w:szCs w:val="28"/>
        </w:rPr>
        <w:tab/>
        <w:t>идеалистическ</w:t>
      </w:r>
      <w:r>
        <w:rPr>
          <w:rFonts w:ascii="Times New Roman" w:hAnsi="Times New Roman"/>
          <w:sz w:val="28"/>
          <w:szCs w:val="28"/>
        </w:rPr>
        <w:t>ому, прагматическому и реалистическому</w:t>
      </w:r>
      <w:r>
        <w:rPr>
          <w:rFonts w:ascii="Times New Roman" w:hAnsi="Times New Roman"/>
          <w:color w:val="000000"/>
          <w:sz w:val="28"/>
          <w:szCs w:val="28"/>
        </w:rPr>
        <w:t>), анализ которых не входит в задачи нашего исследования, поэтому рассматривать их не нужно.</w:t>
      </w:r>
    </w:p>
    <w:p w:rsidR="00500D2A" w:rsidRDefault="00500D2A" w:rsidP="00500D2A">
      <w:pPr>
        <w:spacing w:after="0" w:line="240" w:lineRule="auto"/>
        <w:jc w:val="center"/>
        <w:rPr>
          <w:rFonts w:ascii="Times New Roman" w:hAnsi="Times New Roman"/>
          <w:b/>
          <w:color w:val="000000"/>
          <w:sz w:val="28"/>
          <w:szCs w:val="28"/>
        </w:rPr>
      </w:pPr>
    </w:p>
    <w:p w:rsidR="00500D2A" w:rsidRDefault="00500D2A" w:rsidP="00500D2A">
      <w:pPr>
        <w:pStyle w:val="p8"/>
        <w:shd w:val="clear" w:color="auto" w:fill="FFFFFF"/>
        <w:spacing w:before="0" w:beforeAutospacing="0" w:after="0" w:afterAutospacing="0"/>
        <w:jc w:val="both"/>
        <w:rPr>
          <w:rStyle w:val="s1"/>
          <w:bCs/>
          <w:i/>
        </w:rPr>
      </w:pPr>
      <w:r>
        <w:rPr>
          <w:rStyle w:val="s1"/>
          <w:bCs/>
          <w:i/>
          <w:color w:val="000000"/>
          <w:sz w:val="28"/>
          <w:szCs w:val="28"/>
        </w:rPr>
        <w:t>Краткая характеристика аналитического стиля мышления:</w:t>
      </w:r>
    </w:p>
    <w:p w:rsidR="00500D2A" w:rsidRDefault="00500D2A" w:rsidP="00500D2A">
      <w:pPr>
        <w:pStyle w:val="p5"/>
        <w:shd w:val="clear" w:color="auto" w:fill="FFFFFF"/>
        <w:spacing w:before="0" w:beforeAutospacing="0" w:after="0" w:afterAutospacing="0"/>
        <w:ind w:firstLine="709"/>
        <w:jc w:val="both"/>
      </w:pPr>
      <w:r>
        <w:rPr>
          <w:color w:val="000000"/>
          <w:sz w:val="28"/>
          <w:szCs w:val="28"/>
        </w:rPr>
        <w:t>Стили мышления, по сути, отвечают за постановку цели в процессе решения проблемы. Индивидуальный стиль мышления каждого человека влияет на способы решения проблем, которые он выбирает, на способы поведения, на личностные особенности человека.</w:t>
      </w:r>
    </w:p>
    <w:p w:rsidR="00500D2A" w:rsidRDefault="00500D2A" w:rsidP="00500D2A">
      <w:pPr>
        <w:pStyle w:val="p5"/>
        <w:shd w:val="clear" w:color="auto" w:fill="FFFFFF"/>
        <w:spacing w:before="0" w:beforeAutospacing="0" w:after="0" w:afterAutospacing="0"/>
        <w:ind w:firstLine="709"/>
        <w:jc w:val="both"/>
        <w:rPr>
          <w:i/>
          <w:color w:val="000000"/>
          <w:sz w:val="28"/>
          <w:szCs w:val="28"/>
        </w:rPr>
      </w:pPr>
      <w:r>
        <w:rPr>
          <w:rStyle w:val="s1"/>
          <w:bCs/>
          <w:color w:val="000000"/>
          <w:sz w:val="28"/>
          <w:szCs w:val="28"/>
        </w:rPr>
        <w:t xml:space="preserve">Аналитический стиль </w:t>
      </w:r>
      <w:r>
        <w:rPr>
          <w:color w:val="000000"/>
          <w:sz w:val="28"/>
          <w:szCs w:val="28"/>
        </w:rPr>
        <w:t>мышления ориентирован на систематическое и всестороннее рассмотрение вопроса или проблемы в тех аспектах, которые задаются объективными критериями, склонен к логической, методичной, тщательной (с акцентом на детали) манере решения проблем. Прежде чем принять решение, аналитики разрабатывают подробный план и стараются собрать как можно больше информации, объективных фактов, используя и глубокие теории. Они воспринимают мир логичным, рациональным, упорядоченным и предсказуемым, поэтому склонны искать формулу, метод или систему, способную дать решение той или иной проблемы и поддающуюся рациональному обоснованию.</w:t>
      </w:r>
    </w:p>
    <w:p w:rsidR="00500D2A" w:rsidRDefault="00500D2A" w:rsidP="00500D2A">
      <w:pPr>
        <w:pStyle w:val="p7"/>
        <w:shd w:val="clear" w:color="auto" w:fill="FFFFFF"/>
        <w:spacing w:before="0" w:beforeAutospacing="0" w:after="0" w:afterAutospacing="0"/>
        <w:jc w:val="both"/>
        <w:rPr>
          <w:i/>
          <w:color w:val="000000"/>
          <w:sz w:val="28"/>
          <w:szCs w:val="28"/>
        </w:rPr>
      </w:pPr>
      <w:r>
        <w:rPr>
          <w:rStyle w:val="s1"/>
          <w:bCs/>
          <w:i/>
          <w:color w:val="000000"/>
          <w:sz w:val="28"/>
          <w:szCs w:val="28"/>
        </w:rPr>
        <w:t>Интерпретация результатов:</w:t>
      </w:r>
    </w:p>
    <w:p w:rsidR="00500D2A" w:rsidRDefault="00500D2A" w:rsidP="00500D2A">
      <w:pPr>
        <w:pStyle w:val="p5"/>
        <w:shd w:val="clear" w:color="auto" w:fill="FFFFFF"/>
        <w:spacing w:before="0" w:beforeAutospacing="0" w:after="0" w:afterAutospacing="0"/>
        <w:ind w:firstLine="709"/>
        <w:jc w:val="both"/>
        <w:rPr>
          <w:color w:val="000000"/>
          <w:sz w:val="28"/>
          <w:szCs w:val="28"/>
        </w:rPr>
      </w:pPr>
      <w:r>
        <w:rPr>
          <w:color w:val="000000"/>
          <w:sz w:val="28"/>
          <w:szCs w:val="28"/>
        </w:rPr>
        <w:t>36 или менее баллов: этот стиль абсолютно чужд испытуемому, он, вероятно, не пользуется им практически нигде и никогда, даже если этот стиль является лучшим подходом к проблеме при данных обстоятельствах.</w:t>
      </w:r>
    </w:p>
    <w:p w:rsidR="00500D2A" w:rsidRDefault="00500D2A" w:rsidP="00500D2A">
      <w:pPr>
        <w:pStyle w:val="p5"/>
        <w:spacing w:before="0" w:beforeAutospacing="0" w:after="0" w:afterAutospacing="0"/>
        <w:ind w:firstLine="709"/>
        <w:jc w:val="both"/>
        <w:rPr>
          <w:color w:val="000000"/>
          <w:sz w:val="28"/>
          <w:szCs w:val="28"/>
        </w:rPr>
      </w:pPr>
      <w:r>
        <w:rPr>
          <w:color w:val="000000"/>
          <w:sz w:val="28"/>
          <w:szCs w:val="28"/>
        </w:rPr>
        <w:t>От 42 до 37 баллов: вероятно стойкое игнорирование данного стиля.</w:t>
      </w:r>
    </w:p>
    <w:p w:rsidR="00500D2A" w:rsidRDefault="00500D2A" w:rsidP="00500D2A">
      <w:pPr>
        <w:pStyle w:val="p5"/>
        <w:spacing w:before="0" w:beforeAutospacing="0" w:after="0" w:afterAutospacing="0"/>
        <w:ind w:firstLine="709"/>
        <w:jc w:val="both"/>
        <w:rPr>
          <w:color w:val="000000"/>
          <w:sz w:val="28"/>
          <w:szCs w:val="28"/>
        </w:rPr>
      </w:pPr>
      <w:r>
        <w:rPr>
          <w:color w:val="000000"/>
          <w:sz w:val="28"/>
          <w:szCs w:val="28"/>
        </w:rPr>
        <w:t>От 48 до 43 баллов: для испытуемого характерно умеренное пренебрежение этим стилем мышления, то есть, при прочих равных условиях, он, по возможности, будет избегать использования данного стиля при решении значимых проблем.</w:t>
      </w:r>
    </w:p>
    <w:p w:rsidR="00500D2A" w:rsidRDefault="00500D2A" w:rsidP="00500D2A">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59 до 49 баллов: зона неопределенности. </w:t>
      </w:r>
    </w:p>
    <w:p w:rsidR="00500D2A" w:rsidRDefault="00500D2A" w:rsidP="00500D2A">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65 до 60 баллов: испытуемый отдает умеренное предпочтение этому стилю. Иначе говоря, при прочих равных условиях, он будет </w:t>
      </w:r>
      <w:proofErr w:type="gramStart"/>
      <w:r>
        <w:rPr>
          <w:color w:val="000000"/>
          <w:sz w:val="28"/>
          <w:szCs w:val="28"/>
        </w:rPr>
        <w:t>предрасположен</w:t>
      </w:r>
      <w:proofErr w:type="gramEnd"/>
      <w:r>
        <w:rPr>
          <w:color w:val="000000"/>
          <w:sz w:val="28"/>
          <w:szCs w:val="28"/>
        </w:rPr>
        <w:t xml:space="preserve"> использовать этот стиль больше или чаще других.</w:t>
      </w:r>
    </w:p>
    <w:p w:rsidR="00500D2A" w:rsidRDefault="00500D2A" w:rsidP="00500D2A">
      <w:pPr>
        <w:pStyle w:val="p5"/>
        <w:shd w:val="clear" w:color="auto" w:fill="FFFFFF"/>
        <w:spacing w:before="0" w:beforeAutospacing="0" w:after="0" w:afterAutospacing="0"/>
        <w:ind w:firstLine="709"/>
        <w:jc w:val="both"/>
        <w:rPr>
          <w:color w:val="000000"/>
          <w:sz w:val="28"/>
          <w:szCs w:val="28"/>
        </w:rPr>
      </w:pPr>
      <w:r>
        <w:rPr>
          <w:color w:val="000000"/>
          <w:sz w:val="28"/>
          <w:szCs w:val="28"/>
        </w:rPr>
        <w:t>От 71 до 66 баллов: испытуемый оказывает сильное предпочтение такому стилю мышления. Вероятно, он пользуется данным стилем систематически, последовательно и в большинстве ситуаций. Возможно даже, что время от времени испытуемый злоупотребляет им, то есть использует тогда, стиль не обеспечивает лучший подход к проблеме. Чаще это может происходить в напряженных ситуациях (дефицит времени, конфликт и т.п.).</w:t>
      </w:r>
    </w:p>
    <w:p w:rsidR="00500D2A" w:rsidRDefault="00500D2A" w:rsidP="00500D2A">
      <w:pPr>
        <w:pStyle w:val="p5"/>
        <w:shd w:val="clear" w:color="auto" w:fill="FFFFFF"/>
        <w:spacing w:before="0" w:beforeAutospacing="0" w:after="0" w:afterAutospacing="0"/>
        <w:ind w:firstLine="709"/>
        <w:jc w:val="both"/>
        <w:rPr>
          <w:color w:val="000000"/>
          <w:sz w:val="28"/>
          <w:szCs w:val="28"/>
        </w:rPr>
      </w:pPr>
      <w:r>
        <w:rPr>
          <w:color w:val="000000"/>
          <w:sz w:val="28"/>
          <w:szCs w:val="28"/>
        </w:rPr>
        <w:lastRenderedPageBreak/>
        <w:t xml:space="preserve">72 и более баллов: у испытуемого очень сильное предпочтение этого стиля мышления. </w:t>
      </w:r>
      <w:proofErr w:type="gramStart"/>
      <w:r>
        <w:rPr>
          <w:color w:val="000000"/>
          <w:sz w:val="28"/>
          <w:szCs w:val="28"/>
        </w:rPr>
        <w:t>Другими словами, он чрезмерно фиксирован на нем, использует его практически во всех ситуациях, следовательно, и в таких, где этот стиль является далеко не лучшим (или даже неприемлемым) подходом к решению проблемы.</w:t>
      </w:r>
      <w:proofErr w:type="gramEnd"/>
    </w:p>
    <w:p w:rsidR="00500D2A" w:rsidRDefault="00500D2A" w:rsidP="00500D2A">
      <w:pPr>
        <w:shd w:val="clear" w:color="auto" w:fill="FFFFFF"/>
        <w:spacing w:after="0" w:line="240" w:lineRule="auto"/>
        <w:ind w:firstLine="720"/>
        <w:jc w:val="center"/>
        <w:rPr>
          <w:rFonts w:ascii="Times New Roman" w:hAnsi="Times New Roman"/>
          <w:b/>
          <w:color w:val="000000"/>
          <w:sz w:val="28"/>
          <w:szCs w:val="28"/>
        </w:rPr>
      </w:pPr>
    </w:p>
    <w:p w:rsidR="00500D2A" w:rsidRDefault="00500D2A" w:rsidP="00500D2A">
      <w:pPr>
        <w:shd w:val="clear" w:color="auto" w:fill="FFFFFF"/>
        <w:spacing w:after="0" w:line="240" w:lineRule="auto"/>
        <w:ind w:firstLine="720"/>
        <w:jc w:val="center"/>
        <w:rPr>
          <w:rFonts w:ascii="Times New Roman" w:hAnsi="Times New Roman"/>
          <w:b/>
          <w:color w:val="000000"/>
          <w:sz w:val="28"/>
          <w:szCs w:val="28"/>
        </w:rPr>
      </w:pPr>
      <w:bookmarkStart w:id="0" w:name="_GoBack"/>
      <w:bookmarkEnd w:id="0"/>
    </w:p>
    <w:p w:rsidR="00500D2A" w:rsidRDefault="00500D2A" w:rsidP="00500D2A">
      <w:pPr>
        <w:shd w:val="clear" w:color="auto" w:fill="FFFFFF"/>
        <w:spacing w:after="0" w:line="240" w:lineRule="auto"/>
        <w:ind w:firstLine="720"/>
        <w:jc w:val="center"/>
        <w:rPr>
          <w:rFonts w:ascii="Times New Roman" w:hAnsi="Times New Roman"/>
          <w:b/>
          <w:color w:val="000000"/>
          <w:sz w:val="28"/>
          <w:szCs w:val="28"/>
        </w:rPr>
      </w:pPr>
      <w:r>
        <w:rPr>
          <w:rFonts w:ascii="Times New Roman" w:hAnsi="Times New Roman"/>
          <w:b/>
          <w:color w:val="000000"/>
          <w:sz w:val="28"/>
          <w:szCs w:val="28"/>
        </w:rPr>
        <w:t xml:space="preserve">Творческий компонент </w:t>
      </w:r>
    </w:p>
    <w:p w:rsidR="00500D2A" w:rsidRDefault="00500D2A" w:rsidP="00500D2A">
      <w:pPr>
        <w:shd w:val="clear" w:color="auto" w:fill="FFFFFF"/>
        <w:spacing w:after="0" w:line="240" w:lineRule="auto"/>
        <w:ind w:firstLine="720"/>
        <w:jc w:val="center"/>
        <w:rPr>
          <w:rFonts w:ascii="Times New Roman" w:hAnsi="Times New Roman"/>
          <w:b/>
          <w:color w:val="000000"/>
          <w:sz w:val="28"/>
          <w:szCs w:val="28"/>
        </w:rPr>
      </w:pPr>
      <w:r>
        <w:rPr>
          <w:rFonts w:ascii="Times New Roman" w:hAnsi="Times New Roman"/>
          <w:b/>
          <w:color w:val="000000"/>
          <w:sz w:val="28"/>
          <w:szCs w:val="28"/>
        </w:rPr>
        <w:t>профессиональной деятельности</w:t>
      </w:r>
    </w:p>
    <w:p w:rsidR="00500D2A" w:rsidRDefault="00500D2A" w:rsidP="00500D2A">
      <w:pPr>
        <w:shd w:val="clear" w:color="auto" w:fill="FFFFFF"/>
        <w:spacing w:after="0" w:line="240" w:lineRule="auto"/>
        <w:ind w:firstLine="720"/>
        <w:jc w:val="center"/>
        <w:rPr>
          <w:rFonts w:ascii="Times New Roman" w:hAnsi="Times New Roman"/>
          <w:b/>
          <w:color w:val="000000"/>
          <w:sz w:val="28"/>
          <w:szCs w:val="28"/>
        </w:rPr>
      </w:pPr>
    </w:p>
    <w:p w:rsidR="00500D2A" w:rsidRPr="00511136" w:rsidRDefault="00500D2A" w:rsidP="00500D2A">
      <w:pPr>
        <w:pStyle w:val="p1"/>
        <w:spacing w:before="0" w:beforeAutospacing="0" w:after="0" w:afterAutospacing="0"/>
        <w:rPr>
          <w:b/>
          <w:sz w:val="28"/>
          <w:szCs w:val="28"/>
        </w:rPr>
      </w:pPr>
      <w:r>
        <w:rPr>
          <w:b/>
          <w:sz w:val="28"/>
          <w:szCs w:val="28"/>
        </w:rPr>
        <w:t xml:space="preserve">Опросник «Каков Ваш творческий потенциал» А.А. </w:t>
      </w:r>
      <w:r w:rsidRPr="00511136">
        <w:rPr>
          <w:b/>
          <w:sz w:val="28"/>
          <w:szCs w:val="28"/>
        </w:rPr>
        <w:t>Дерг</w:t>
      </w:r>
      <w:r>
        <w:rPr>
          <w:b/>
          <w:sz w:val="28"/>
          <w:szCs w:val="28"/>
        </w:rPr>
        <w:t>ач</w:t>
      </w:r>
    </w:p>
    <w:p w:rsidR="00500D2A" w:rsidRDefault="00500D2A" w:rsidP="00500D2A">
      <w:pPr>
        <w:pStyle w:val="p1"/>
        <w:spacing w:before="0" w:beforeAutospacing="0" w:after="0" w:afterAutospacing="0"/>
        <w:rPr>
          <w:color w:val="000000"/>
          <w:sz w:val="28"/>
          <w:szCs w:val="28"/>
        </w:rPr>
      </w:pPr>
      <w:r>
        <w:rPr>
          <w:color w:val="000000"/>
          <w:sz w:val="28"/>
          <w:szCs w:val="28"/>
        </w:rPr>
        <w:t>Выберите один из предложенных вариантов ответов и внесите ответы в бланк, поставив знак «+».</w:t>
      </w:r>
    </w:p>
    <w:p w:rsidR="00500D2A" w:rsidRDefault="00500D2A" w:rsidP="00500D2A">
      <w:pPr>
        <w:pStyle w:val="p1"/>
        <w:spacing w:before="0" w:beforeAutospacing="0" w:after="0" w:afterAutospacing="0"/>
        <w:rPr>
          <w:color w:val="000000"/>
          <w:sz w:val="28"/>
          <w:szCs w:val="28"/>
        </w:rPr>
      </w:pPr>
      <w:r>
        <w:rPr>
          <w:color w:val="000000"/>
          <w:sz w:val="28"/>
          <w:szCs w:val="28"/>
        </w:rPr>
        <w:t>1. Считаете ли Вы, что окружающий Вас мир можно улучшить:</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w:t>
      </w:r>
      <w:r w:rsidR="00D071CE">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он и так достаточно хорош;</w:t>
      </w:r>
    </w:p>
    <w:p w:rsidR="00500D2A" w:rsidRDefault="00500D2A" w:rsidP="00500D2A">
      <w:pPr>
        <w:pStyle w:val="p1"/>
        <w:spacing w:before="0" w:beforeAutospacing="0" w:after="0" w:afterAutospacing="0"/>
        <w:ind w:left="284"/>
        <w:rPr>
          <w:color w:val="000000"/>
          <w:sz w:val="28"/>
          <w:szCs w:val="28"/>
        </w:rPr>
      </w:pPr>
      <w:r>
        <w:rPr>
          <w:color w:val="000000"/>
          <w:sz w:val="28"/>
          <w:szCs w:val="28"/>
        </w:rPr>
        <w:t>в. да, но только кое в чем.</w:t>
      </w:r>
    </w:p>
    <w:p w:rsidR="00500D2A" w:rsidRDefault="00500D2A" w:rsidP="00500D2A">
      <w:pPr>
        <w:pStyle w:val="p1"/>
        <w:spacing w:before="0" w:beforeAutospacing="0" w:after="0" w:afterAutospacing="0"/>
        <w:rPr>
          <w:color w:val="000000"/>
          <w:sz w:val="28"/>
          <w:szCs w:val="28"/>
        </w:rPr>
      </w:pPr>
      <w:r>
        <w:rPr>
          <w:color w:val="000000"/>
          <w:sz w:val="28"/>
          <w:szCs w:val="28"/>
        </w:rPr>
        <w:t>2. Возможно ли Ваше личное участие в изменении окружающего мира:</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 в большинстве случаев;</w:t>
      </w:r>
      <w:r w:rsidR="00D071CE">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да, </w:t>
      </w:r>
      <w:proofErr w:type="gramStart"/>
      <w:r>
        <w:rPr>
          <w:color w:val="000000"/>
          <w:sz w:val="28"/>
          <w:szCs w:val="28"/>
        </w:rPr>
        <w:t>в</w:t>
      </w:r>
      <w:proofErr w:type="gramEnd"/>
      <w:r>
        <w:rPr>
          <w:color w:val="000000"/>
          <w:sz w:val="28"/>
          <w:szCs w:val="28"/>
        </w:rPr>
        <w:t xml:space="preserve"> некоторых случаях.</w:t>
      </w:r>
    </w:p>
    <w:p w:rsidR="00500D2A" w:rsidRDefault="00500D2A" w:rsidP="00500D2A">
      <w:pPr>
        <w:pStyle w:val="p1"/>
        <w:spacing w:before="0" w:beforeAutospacing="0" w:after="0" w:afterAutospacing="0"/>
        <w:rPr>
          <w:color w:val="000000"/>
          <w:sz w:val="28"/>
          <w:szCs w:val="28"/>
        </w:rPr>
      </w:pPr>
      <w:r>
        <w:rPr>
          <w:color w:val="000000"/>
          <w:sz w:val="28"/>
          <w:szCs w:val="28"/>
        </w:rPr>
        <w:t>3. Считаете ли Вы, что некоторые из Ваших идей внесли бы значительный вклад в ту сферу деятельности, в которой Вы заняты:</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да, при благоприятных обстоятельствах;</w:t>
      </w:r>
      <w:r w:rsidR="00D071CE">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в. лишь в некоторой степени.</w:t>
      </w:r>
      <w:proofErr w:type="gramEnd"/>
    </w:p>
    <w:p w:rsidR="00500D2A" w:rsidRDefault="00500D2A" w:rsidP="00500D2A">
      <w:pPr>
        <w:pStyle w:val="p1"/>
        <w:spacing w:before="0" w:beforeAutospacing="0" w:after="0" w:afterAutospacing="0"/>
        <w:rPr>
          <w:color w:val="000000"/>
          <w:sz w:val="28"/>
          <w:szCs w:val="28"/>
        </w:rPr>
      </w:pPr>
      <w:r>
        <w:rPr>
          <w:color w:val="000000"/>
          <w:sz w:val="28"/>
          <w:szCs w:val="28"/>
        </w:rPr>
        <w:t>4. Считаете ли Вы, что в будущем сможете занять положение, позволяющее что-то принципиально изменить:</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 наверняка;</w:t>
      </w:r>
    </w:p>
    <w:p w:rsidR="00500D2A" w:rsidRDefault="00500D2A" w:rsidP="00500D2A">
      <w:pPr>
        <w:pStyle w:val="p1"/>
        <w:spacing w:before="0" w:beforeAutospacing="0" w:after="0" w:afterAutospacing="0"/>
        <w:ind w:left="284"/>
        <w:rPr>
          <w:color w:val="000000"/>
          <w:sz w:val="28"/>
          <w:szCs w:val="28"/>
        </w:rPr>
      </w:pPr>
      <w:r>
        <w:rPr>
          <w:color w:val="000000"/>
          <w:sz w:val="28"/>
          <w:szCs w:val="28"/>
        </w:rPr>
        <w:t>б. это маловероятно;</w:t>
      </w:r>
    </w:p>
    <w:p w:rsidR="00500D2A" w:rsidRDefault="00500D2A" w:rsidP="00500D2A">
      <w:pPr>
        <w:pStyle w:val="p1"/>
        <w:tabs>
          <w:tab w:val="left" w:pos="1935"/>
        </w:tabs>
        <w:spacing w:before="0" w:beforeAutospacing="0" w:after="0" w:afterAutospacing="0"/>
        <w:ind w:left="284"/>
        <w:rPr>
          <w:color w:val="000000"/>
          <w:sz w:val="28"/>
          <w:szCs w:val="28"/>
        </w:rPr>
      </w:pPr>
      <w:r>
        <w:rPr>
          <w:color w:val="000000"/>
          <w:sz w:val="28"/>
          <w:szCs w:val="28"/>
        </w:rPr>
        <w:t>в. возможно.</w:t>
      </w:r>
      <w:r>
        <w:rPr>
          <w:color w:val="000000"/>
          <w:sz w:val="28"/>
          <w:szCs w:val="28"/>
        </w:rPr>
        <w:tab/>
      </w:r>
      <w:r w:rsidR="00D071CE">
        <w:rPr>
          <w:color w:val="000000"/>
          <w:sz w:val="28"/>
          <w:szCs w:val="28"/>
        </w:rPr>
        <w:t>+</w:t>
      </w:r>
    </w:p>
    <w:p w:rsidR="00500D2A" w:rsidRDefault="00500D2A" w:rsidP="00500D2A">
      <w:pPr>
        <w:pStyle w:val="p1"/>
        <w:spacing w:before="0" w:beforeAutospacing="0" w:after="0" w:afterAutospacing="0"/>
        <w:rPr>
          <w:color w:val="000000"/>
          <w:sz w:val="28"/>
          <w:szCs w:val="28"/>
        </w:rPr>
      </w:pPr>
      <w:r>
        <w:rPr>
          <w:color w:val="000000"/>
          <w:sz w:val="28"/>
          <w:szCs w:val="28"/>
        </w:rPr>
        <w:t>5. Когда Вы решаете предпринять то или иное действие, уверены ли Вы, что осуществите свое начинание:</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w:t>
      </w:r>
      <w:r w:rsidR="00F75DDA">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часто думаете, что не сумеете;</w:t>
      </w:r>
    </w:p>
    <w:p w:rsidR="00500D2A" w:rsidRDefault="00500D2A" w:rsidP="00500D2A">
      <w:pPr>
        <w:pStyle w:val="p1"/>
        <w:spacing w:before="0" w:beforeAutospacing="0" w:after="0" w:afterAutospacing="0"/>
        <w:ind w:left="284"/>
        <w:rPr>
          <w:color w:val="000000"/>
          <w:sz w:val="28"/>
          <w:szCs w:val="28"/>
        </w:rPr>
      </w:pPr>
      <w:r>
        <w:rPr>
          <w:color w:val="000000"/>
          <w:sz w:val="28"/>
          <w:szCs w:val="28"/>
        </w:rPr>
        <w:t>в. да, часто.</w:t>
      </w:r>
      <w:r w:rsidR="00F75DDA">
        <w:rPr>
          <w:color w:val="000000"/>
          <w:sz w:val="28"/>
          <w:szCs w:val="28"/>
        </w:rPr>
        <w:t xml:space="preserve"> +</w:t>
      </w:r>
    </w:p>
    <w:p w:rsidR="00500D2A" w:rsidRDefault="00500D2A" w:rsidP="00500D2A">
      <w:pPr>
        <w:pStyle w:val="p1"/>
        <w:spacing w:before="0" w:beforeAutospacing="0" w:after="0" w:afterAutospacing="0"/>
        <w:rPr>
          <w:color w:val="000000"/>
          <w:sz w:val="28"/>
          <w:szCs w:val="28"/>
        </w:rPr>
      </w:pPr>
      <w:r>
        <w:rPr>
          <w:color w:val="000000"/>
          <w:sz w:val="28"/>
          <w:szCs w:val="28"/>
        </w:rPr>
        <w:t>6. Испытываете ли Вы желание заняться делом, которого абсолютно не знаете:</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 неизвестное Вас привлекает;</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неизвестное Вас не интересует;</w:t>
      </w:r>
      <w:r w:rsidR="00F75DDA">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все зависит от характера этого дела.</w:t>
      </w:r>
    </w:p>
    <w:p w:rsidR="00500D2A" w:rsidRDefault="00500D2A" w:rsidP="00500D2A">
      <w:pPr>
        <w:pStyle w:val="p1"/>
        <w:spacing w:before="0" w:beforeAutospacing="0" w:after="0" w:afterAutospacing="0"/>
        <w:rPr>
          <w:color w:val="000000"/>
          <w:sz w:val="28"/>
          <w:szCs w:val="28"/>
        </w:rPr>
      </w:pPr>
      <w:r>
        <w:rPr>
          <w:color w:val="000000"/>
          <w:sz w:val="28"/>
          <w:szCs w:val="28"/>
        </w:rPr>
        <w:t>7. Если Вам приходится заниматься незнакомым делом, испытываете ли Вы желание добиться в нем совершенства:</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удовлетворяетесь тем, чего успели добиться;</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lastRenderedPageBreak/>
        <w:t>в</w:t>
      </w:r>
      <w:proofErr w:type="gramEnd"/>
      <w:r>
        <w:rPr>
          <w:color w:val="000000"/>
          <w:sz w:val="28"/>
          <w:szCs w:val="28"/>
        </w:rPr>
        <w:t xml:space="preserve">. да, если только </w:t>
      </w:r>
      <w:proofErr w:type="gramStart"/>
      <w:r>
        <w:rPr>
          <w:color w:val="000000"/>
          <w:sz w:val="28"/>
          <w:szCs w:val="28"/>
        </w:rPr>
        <w:t>Вам</w:t>
      </w:r>
      <w:proofErr w:type="gramEnd"/>
      <w:r>
        <w:rPr>
          <w:color w:val="000000"/>
          <w:sz w:val="28"/>
          <w:szCs w:val="28"/>
        </w:rPr>
        <w:t xml:space="preserve"> это нравится.</w:t>
      </w:r>
      <w:r w:rsidR="00F75DDA">
        <w:rPr>
          <w:color w:val="000000"/>
          <w:sz w:val="28"/>
          <w:szCs w:val="28"/>
        </w:rPr>
        <w:t xml:space="preserve"> +</w:t>
      </w:r>
    </w:p>
    <w:p w:rsidR="00500D2A" w:rsidRDefault="00500D2A" w:rsidP="00500D2A">
      <w:pPr>
        <w:pStyle w:val="p1"/>
        <w:spacing w:before="0" w:beforeAutospacing="0" w:after="0" w:afterAutospacing="0"/>
        <w:rPr>
          <w:color w:val="000000"/>
          <w:sz w:val="28"/>
          <w:szCs w:val="28"/>
        </w:rPr>
      </w:pPr>
      <w:r>
        <w:rPr>
          <w:color w:val="000000"/>
          <w:sz w:val="28"/>
          <w:szCs w:val="28"/>
        </w:rPr>
        <w:t>8. Если дело, которого Вы не знаете, </w:t>
      </w:r>
      <w:r w:rsidRPr="00726BB4">
        <w:rPr>
          <w:rStyle w:val="s1"/>
          <w:bCs/>
          <w:color w:val="000000"/>
          <w:sz w:val="28"/>
          <w:szCs w:val="28"/>
        </w:rPr>
        <w:t>Вам</w:t>
      </w:r>
      <w:r>
        <w:rPr>
          <w:rStyle w:val="s1"/>
          <w:b/>
          <w:bCs/>
          <w:color w:val="000000"/>
          <w:sz w:val="28"/>
          <w:szCs w:val="28"/>
        </w:rPr>
        <w:t> </w:t>
      </w:r>
      <w:r>
        <w:rPr>
          <w:color w:val="000000"/>
          <w:sz w:val="28"/>
          <w:szCs w:val="28"/>
        </w:rPr>
        <w:t>нравится, хотите ли Вы знать о нем все:</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w:t>
      </w:r>
      <w:r w:rsidR="00F75DDA">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Вы хотите научиться только самому основному;</w:t>
      </w:r>
    </w:p>
    <w:p w:rsidR="00500D2A" w:rsidRDefault="00500D2A" w:rsidP="00500D2A">
      <w:pPr>
        <w:pStyle w:val="p1"/>
        <w:spacing w:before="0" w:beforeAutospacing="0" w:after="0" w:afterAutospacing="0"/>
        <w:ind w:left="284"/>
        <w:rPr>
          <w:color w:val="000000"/>
          <w:sz w:val="28"/>
          <w:szCs w:val="28"/>
        </w:rPr>
      </w:pPr>
      <w:r>
        <w:rPr>
          <w:color w:val="000000"/>
          <w:sz w:val="28"/>
          <w:szCs w:val="28"/>
        </w:rPr>
        <w:t>в. нет, Вы хотите только удовлетворить свое любопытство.</w:t>
      </w:r>
    </w:p>
    <w:p w:rsidR="00500D2A" w:rsidRDefault="00500D2A" w:rsidP="00500D2A">
      <w:pPr>
        <w:pStyle w:val="p1"/>
        <w:spacing w:before="0" w:beforeAutospacing="0" w:after="0" w:afterAutospacing="0"/>
        <w:rPr>
          <w:color w:val="000000"/>
          <w:sz w:val="28"/>
          <w:szCs w:val="28"/>
        </w:rPr>
      </w:pPr>
      <w:r>
        <w:rPr>
          <w:color w:val="000000"/>
          <w:sz w:val="28"/>
          <w:szCs w:val="28"/>
        </w:rPr>
        <w:t>9. Когда Вы терпите неудачу, то:</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какое-то время упорствуете, вопреки здравому смыслу;</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махнете рукой на эту затею, так как понимаете, что она нереальна;</w:t>
      </w:r>
    </w:p>
    <w:p w:rsidR="00500D2A" w:rsidRDefault="00500D2A" w:rsidP="00500D2A">
      <w:pPr>
        <w:pStyle w:val="p1"/>
        <w:spacing w:before="0" w:beforeAutospacing="0" w:after="0" w:afterAutospacing="0"/>
        <w:ind w:left="284"/>
        <w:rPr>
          <w:color w:val="000000"/>
          <w:sz w:val="28"/>
          <w:szCs w:val="28"/>
        </w:rPr>
      </w:pPr>
      <w:r>
        <w:rPr>
          <w:color w:val="000000"/>
          <w:sz w:val="28"/>
          <w:szCs w:val="28"/>
        </w:rPr>
        <w:t xml:space="preserve">в. продолжаете делать свое дело, даже когда </w:t>
      </w:r>
      <w:proofErr w:type="gramStart"/>
      <w:r>
        <w:rPr>
          <w:color w:val="000000"/>
          <w:sz w:val="28"/>
          <w:szCs w:val="28"/>
        </w:rPr>
        <w:t>становится</w:t>
      </w:r>
      <w:proofErr w:type="gramEnd"/>
      <w:r>
        <w:rPr>
          <w:color w:val="000000"/>
          <w:sz w:val="28"/>
          <w:szCs w:val="28"/>
        </w:rPr>
        <w:t xml:space="preserve"> очевидно, что препятствия непреодолимы.</w:t>
      </w:r>
      <w:r w:rsidR="00F75DDA">
        <w:rPr>
          <w:color w:val="000000"/>
          <w:sz w:val="28"/>
          <w:szCs w:val="28"/>
        </w:rPr>
        <w:t xml:space="preserve"> +</w:t>
      </w:r>
    </w:p>
    <w:p w:rsidR="00500D2A" w:rsidRDefault="00500D2A" w:rsidP="00500D2A">
      <w:pPr>
        <w:pStyle w:val="p1"/>
        <w:spacing w:before="0" w:beforeAutospacing="0" w:after="0" w:afterAutospacing="0"/>
        <w:rPr>
          <w:color w:val="000000"/>
          <w:sz w:val="28"/>
          <w:szCs w:val="28"/>
        </w:rPr>
      </w:pPr>
      <w:r>
        <w:rPr>
          <w:color w:val="000000"/>
          <w:sz w:val="28"/>
          <w:szCs w:val="28"/>
        </w:rPr>
        <w:t xml:space="preserve">10. По-вашему, профессию надо выбирать, исходя </w:t>
      </w:r>
      <w:proofErr w:type="gramStart"/>
      <w:r>
        <w:rPr>
          <w:color w:val="000000"/>
          <w:sz w:val="28"/>
          <w:szCs w:val="28"/>
        </w:rPr>
        <w:t>из</w:t>
      </w:r>
      <w:proofErr w:type="gramEnd"/>
      <w:r>
        <w:rPr>
          <w:color w:val="000000"/>
          <w:sz w:val="28"/>
          <w:szCs w:val="28"/>
        </w:rPr>
        <w:t>:</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своих возможностей, дальнейших перспектив для себя;</w:t>
      </w:r>
      <w:r w:rsidR="00F75DDA">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стабильности, значимости, нужности профессии, потребности в ней;</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преимуществ</w:t>
      </w:r>
      <w:proofErr w:type="gramEnd"/>
      <w:r>
        <w:rPr>
          <w:color w:val="000000"/>
          <w:sz w:val="28"/>
          <w:szCs w:val="28"/>
        </w:rPr>
        <w:t>, которые она обеспечит.</w:t>
      </w:r>
    </w:p>
    <w:p w:rsidR="00500D2A" w:rsidRDefault="00500D2A" w:rsidP="00500D2A">
      <w:pPr>
        <w:pStyle w:val="p1"/>
        <w:spacing w:before="0" w:beforeAutospacing="0" w:after="0" w:afterAutospacing="0"/>
        <w:rPr>
          <w:color w:val="000000"/>
          <w:sz w:val="28"/>
          <w:szCs w:val="28"/>
        </w:rPr>
      </w:pPr>
      <w:r>
        <w:rPr>
          <w:color w:val="000000"/>
          <w:sz w:val="28"/>
          <w:szCs w:val="28"/>
        </w:rPr>
        <w:t>11. Путешествуя, могли бы Вы легко ориентироваться на уже однажды пройденном маршруте:</w:t>
      </w:r>
    </w:p>
    <w:p w:rsidR="00500D2A" w:rsidRDefault="00500D2A" w:rsidP="00500D2A">
      <w:pPr>
        <w:pStyle w:val="p1"/>
        <w:tabs>
          <w:tab w:val="left" w:pos="284"/>
        </w:tabs>
        <w:spacing w:before="0" w:beforeAutospacing="0" w:after="0" w:afterAutospacing="0"/>
        <w:ind w:left="284"/>
        <w:rPr>
          <w:color w:val="000000"/>
          <w:sz w:val="28"/>
          <w:szCs w:val="28"/>
        </w:rPr>
      </w:pPr>
      <w:r>
        <w:rPr>
          <w:color w:val="000000"/>
          <w:sz w:val="28"/>
          <w:szCs w:val="28"/>
        </w:rPr>
        <w:t>а. да;</w:t>
      </w:r>
    </w:p>
    <w:p w:rsidR="00500D2A" w:rsidRDefault="00500D2A" w:rsidP="00500D2A">
      <w:pPr>
        <w:pStyle w:val="p1"/>
        <w:tabs>
          <w:tab w:val="left" w:pos="284"/>
        </w:tabs>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нет, боитесь сбиться с пути;</w:t>
      </w:r>
    </w:p>
    <w:p w:rsidR="00500D2A" w:rsidRDefault="00500D2A" w:rsidP="00500D2A">
      <w:pPr>
        <w:pStyle w:val="p1"/>
        <w:tabs>
          <w:tab w:val="left" w:pos="284"/>
        </w:tabs>
        <w:spacing w:before="0" w:beforeAutospacing="0" w:after="0" w:afterAutospacing="0"/>
        <w:ind w:left="284"/>
        <w:rPr>
          <w:color w:val="000000"/>
          <w:sz w:val="28"/>
          <w:szCs w:val="28"/>
        </w:rPr>
      </w:pPr>
      <w:r>
        <w:rPr>
          <w:color w:val="000000"/>
          <w:sz w:val="28"/>
          <w:szCs w:val="28"/>
        </w:rPr>
        <w:t>в. да, но только там, где местность Вам понравилась и запомнилась.</w:t>
      </w:r>
      <w:r w:rsidR="00F75DDA">
        <w:rPr>
          <w:color w:val="000000"/>
          <w:sz w:val="28"/>
          <w:szCs w:val="28"/>
        </w:rPr>
        <w:t xml:space="preserve"> +</w:t>
      </w:r>
    </w:p>
    <w:p w:rsidR="00500D2A" w:rsidRDefault="00500D2A" w:rsidP="00500D2A">
      <w:pPr>
        <w:pStyle w:val="p1"/>
        <w:spacing w:before="0" w:beforeAutospacing="0" w:after="0" w:afterAutospacing="0"/>
        <w:rPr>
          <w:color w:val="000000"/>
          <w:sz w:val="28"/>
          <w:szCs w:val="28"/>
        </w:rPr>
      </w:pPr>
      <w:r>
        <w:rPr>
          <w:color w:val="000000"/>
          <w:sz w:val="28"/>
          <w:szCs w:val="28"/>
        </w:rPr>
        <w:t>12. Сразу же после какой-то беседы сможете ли Вы вспомнить все, что говорилось:</w:t>
      </w:r>
    </w:p>
    <w:p w:rsidR="00500D2A" w:rsidRDefault="00500D2A" w:rsidP="00500D2A">
      <w:pPr>
        <w:pStyle w:val="p1"/>
        <w:tabs>
          <w:tab w:val="left" w:pos="284"/>
        </w:tabs>
        <w:spacing w:before="0" w:beforeAutospacing="0" w:after="0" w:afterAutospacing="0"/>
        <w:ind w:left="284"/>
        <w:rPr>
          <w:color w:val="000000"/>
          <w:sz w:val="28"/>
          <w:szCs w:val="28"/>
        </w:rPr>
      </w:pPr>
      <w:r>
        <w:rPr>
          <w:color w:val="000000"/>
          <w:sz w:val="28"/>
          <w:szCs w:val="28"/>
        </w:rPr>
        <w:t>а. да, без труда;</w:t>
      </w:r>
    </w:p>
    <w:p w:rsidR="00500D2A" w:rsidRDefault="00500D2A" w:rsidP="00500D2A">
      <w:pPr>
        <w:pStyle w:val="p1"/>
        <w:tabs>
          <w:tab w:val="left" w:pos="284"/>
        </w:tabs>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всего вспомнить не можете;</w:t>
      </w:r>
    </w:p>
    <w:p w:rsidR="00500D2A" w:rsidRDefault="00500D2A" w:rsidP="00500D2A">
      <w:pPr>
        <w:pStyle w:val="p1"/>
        <w:tabs>
          <w:tab w:val="left" w:pos="284"/>
        </w:tabs>
        <w:spacing w:before="0" w:beforeAutospacing="0" w:after="0" w:afterAutospacing="0"/>
        <w:ind w:left="284"/>
        <w:rPr>
          <w:color w:val="000000"/>
          <w:sz w:val="28"/>
          <w:szCs w:val="28"/>
        </w:rPr>
      </w:pPr>
      <w:r>
        <w:rPr>
          <w:color w:val="000000"/>
          <w:sz w:val="28"/>
          <w:szCs w:val="28"/>
        </w:rPr>
        <w:t>в. запоминаете только то, что Вас интересует.</w:t>
      </w:r>
      <w:r w:rsidR="00F75DDA">
        <w:rPr>
          <w:color w:val="000000"/>
          <w:sz w:val="28"/>
          <w:szCs w:val="28"/>
        </w:rPr>
        <w:t xml:space="preserve"> +</w:t>
      </w:r>
    </w:p>
    <w:p w:rsidR="00500D2A" w:rsidRDefault="00500D2A" w:rsidP="00500D2A">
      <w:pPr>
        <w:pStyle w:val="p1"/>
        <w:spacing w:before="0" w:beforeAutospacing="0" w:after="0" w:afterAutospacing="0"/>
        <w:rPr>
          <w:color w:val="000000"/>
          <w:sz w:val="28"/>
          <w:szCs w:val="28"/>
        </w:rPr>
      </w:pPr>
      <w:r>
        <w:rPr>
          <w:color w:val="000000"/>
          <w:sz w:val="28"/>
          <w:szCs w:val="28"/>
        </w:rPr>
        <w:t>13. Когда Вы слышите слово на незнакомом Вам языке, то можете повторить его по слогам, без ошибки, даже не догадываясь о его значении:</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да, без затруднений;</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да, если это слово легко запомнить;</w:t>
      </w:r>
      <w:r w:rsidR="00F75DDA">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r>
        <w:rPr>
          <w:color w:val="000000"/>
          <w:sz w:val="28"/>
          <w:szCs w:val="28"/>
        </w:rPr>
        <w:t>в. повторите, но не совсем правильно.</w:t>
      </w:r>
    </w:p>
    <w:p w:rsidR="00500D2A" w:rsidRDefault="00500D2A" w:rsidP="00500D2A">
      <w:pPr>
        <w:pStyle w:val="p1"/>
        <w:spacing w:before="0" w:beforeAutospacing="0" w:after="0" w:afterAutospacing="0"/>
        <w:rPr>
          <w:color w:val="000000"/>
          <w:sz w:val="28"/>
          <w:szCs w:val="28"/>
        </w:rPr>
      </w:pPr>
      <w:r>
        <w:rPr>
          <w:color w:val="000000"/>
          <w:sz w:val="28"/>
          <w:szCs w:val="28"/>
        </w:rPr>
        <w:t>14. В свободное время Вы предпочитаете:</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оставаться наедине с самим собой, поразмыслить;</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находиться в компании;</w:t>
      </w:r>
      <w:r w:rsidR="00F75DDA">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Вам</w:t>
      </w:r>
      <w:proofErr w:type="gramEnd"/>
      <w:r>
        <w:rPr>
          <w:color w:val="000000"/>
          <w:sz w:val="28"/>
          <w:szCs w:val="28"/>
        </w:rPr>
        <w:t xml:space="preserve"> безразлично, будете Вы один или в компании.</w:t>
      </w:r>
    </w:p>
    <w:p w:rsidR="00500D2A" w:rsidRDefault="00500D2A" w:rsidP="00500D2A">
      <w:pPr>
        <w:pStyle w:val="p1"/>
        <w:spacing w:before="0" w:beforeAutospacing="0" w:after="0" w:afterAutospacing="0"/>
        <w:rPr>
          <w:color w:val="000000"/>
          <w:sz w:val="28"/>
          <w:szCs w:val="28"/>
        </w:rPr>
      </w:pPr>
      <w:r>
        <w:rPr>
          <w:color w:val="000000"/>
          <w:sz w:val="28"/>
          <w:szCs w:val="28"/>
        </w:rPr>
        <w:t>15. Вы занимаетесь каким-то делом. Решаете прекратить это занятие только когда:</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дело закончено и кажется Вам отлично выполненным;</w:t>
      </w:r>
      <w:r w:rsidR="00F75DDA">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Вы более-менее довольны;</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w:t>
      </w:r>
      <w:proofErr w:type="gramStart"/>
      <w:r>
        <w:rPr>
          <w:color w:val="000000"/>
          <w:sz w:val="28"/>
          <w:szCs w:val="28"/>
        </w:rPr>
        <w:t>Вам</w:t>
      </w:r>
      <w:proofErr w:type="gramEnd"/>
      <w:r>
        <w:rPr>
          <w:color w:val="000000"/>
          <w:sz w:val="28"/>
          <w:szCs w:val="28"/>
        </w:rPr>
        <w:t xml:space="preserve"> еще не все удалось сделать.</w:t>
      </w:r>
    </w:p>
    <w:p w:rsidR="00500D2A" w:rsidRDefault="00500D2A" w:rsidP="00500D2A">
      <w:pPr>
        <w:pStyle w:val="p1"/>
        <w:spacing w:before="0" w:beforeAutospacing="0" w:after="0" w:afterAutospacing="0"/>
        <w:rPr>
          <w:color w:val="000000"/>
          <w:sz w:val="28"/>
          <w:szCs w:val="28"/>
        </w:rPr>
      </w:pPr>
      <w:r>
        <w:rPr>
          <w:color w:val="000000"/>
          <w:sz w:val="28"/>
          <w:szCs w:val="28"/>
        </w:rPr>
        <w:t>16. Когда Вы один:</w:t>
      </w:r>
    </w:p>
    <w:p w:rsidR="00500D2A" w:rsidRDefault="00500D2A" w:rsidP="00500D2A">
      <w:pPr>
        <w:pStyle w:val="p1"/>
        <w:tabs>
          <w:tab w:val="left" w:pos="284"/>
        </w:tabs>
        <w:spacing w:before="0" w:beforeAutospacing="0" w:after="0" w:afterAutospacing="0"/>
        <w:ind w:left="284"/>
        <w:rPr>
          <w:color w:val="000000"/>
          <w:sz w:val="28"/>
          <w:szCs w:val="28"/>
        </w:rPr>
      </w:pPr>
      <w:r>
        <w:rPr>
          <w:color w:val="000000"/>
          <w:sz w:val="28"/>
          <w:szCs w:val="28"/>
        </w:rPr>
        <w:t>а. любите мечтать о каких-то, даже, может быть, абстрактных вещах;</w:t>
      </w:r>
    </w:p>
    <w:p w:rsidR="00500D2A" w:rsidRDefault="00500D2A" w:rsidP="00500D2A">
      <w:pPr>
        <w:pStyle w:val="p1"/>
        <w:tabs>
          <w:tab w:val="left" w:pos="284"/>
        </w:tabs>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любой ценой пытаетесь найти себе конкретное занятие;</w:t>
      </w:r>
      <w:r w:rsidR="00F75DDA">
        <w:rPr>
          <w:color w:val="000000"/>
          <w:sz w:val="28"/>
          <w:szCs w:val="28"/>
        </w:rPr>
        <w:t xml:space="preserve"> +</w:t>
      </w:r>
    </w:p>
    <w:p w:rsidR="00500D2A" w:rsidRDefault="00500D2A" w:rsidP="00500D2A">
      <w:pPr>
        <w:pStyle w:val="p1"/>
        <w:tabs>
          <w:tab w:val="left" w:pos="284"/>
        </w:tabs>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xml:space="preserve">. иногда любите помечтать, но </w:t>
      </w:r>
      <w:proofErr w:type="gramStart"/>
      <w:r>
        <w:rPr>
          <w:color w:val="000000"/>
          <w:sz w:val="28"/>
          <w:szCs w:val="28"/>
        </w:rPr>
        <w:t>о</w:t>
      </w:r>
      <w:proofErr w:type="gramEnd"/>
      <w:r>
        <w:rPr>
          <w:color w:val="000000"/>
          <w:sz w:val="28"/>
          <w:szCs w:val="28"/>
        </w:rPr>
        <w:t xml:space="preserve"> вещах, которые связаны с Вашей    работой.</w:t>
      </w:r>
    </w:p>
    <w:p w:rsidR="00500D2A" w:rsidRDefault="00500D2A" w:rsidP="00500D2A">
      <w:pPr>
        <w:pStyle w:val="p1"/>
        <w:spacing w:before="0" w:beforeAutospacing="0" w:after="0" w:afterAutospacing="0"/>
        <w:rPr>
          <w:color w:val="000000"/>
          <w:sz w:val="28"/>
          <w:szCs w:val="28"/>
        </w:rPr>
      </w:pPr>
      <w:r>
        <w:rPr>
          <w:color w:val="000000"/>
          <w:sz w:val="28"/>
          <w:szCs w:val="28"/>
        </w:rPr>
        <w:t>17. Когда какая-то идея захватывает Вас, Вы станете думать о ней:</w:t>
      </w:r>
    </w:p>
    <w:p w:rsidR="00500D2A" w:rsidRDefault="00500D2A" w:rsidP="00500D2A">
      <w:pPr>
        <w:pStyle w:val="p1"/>
        <w:spacing w:before="0" w:beforeAutospacing="0" w:after="0" w:afterAutospacing="0"/>
        <w:ind w:left="284"/>
        <w:rPr>
          <w:color w:val="000000"/>
          <w:sz w:val="28"/>
          <w:szCs w:val="28"/>
        </w:rPr>
      </w:pPr>
      <w:r>
        <w:rPr>
          <w:color w:val="000000"/>
          <w:sz w:val="28"/>
          <w:szCs w:val="28"/>
        </w:rPr>
        <w:lastRenderedPageBreak/>
        <w:t>а. независимо оттого, где и с кем Вы находитесь;</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только наедине с самим собой;</w:t>
      </w:r>
      <w:r w:rsidR="00386DC8">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в</w:t>
      </w:r>
      <w:proofErr w:type="gramEnd"/>
      <w:r>
        <w:rPr>
          <w:color w:val="000000"/>
          <w:sz w:val="28"/>
          <w:szCs w:val="28"/>
        </w:rPr>
        <w:t>. только там, где не будет слишком шумно.</w:t>
      </w:r>
    </w:p>
    <w:p w:rsidR="00500D2A" w:rsidRDefault="00500D2A" w:rsidP="00500D2A">
      <w:pPr>
        <w:pStyle w:val="p1"/>
        <w:spacing w:before="0" w:beforeAutospacing="0" w:after="0" w:afterAutospacing="0"/>
        <w:rPr>
          <w:color w:val="000000"/>
          <w:sz w:val="28"/>
          <w:szCs w:val="28"/>
        </w:rPr>
      </w:pPr>
      <w:r>
        <w:rPr>
          <w:color w:val="000000"/>
          <w:sz w:val="28"/>
          <w:szCs w:val="28"/>
        </w:rPr>
        <w:t>18. Когда Вы отстаиваете какую-то идею:</w:t>
      </w:r>
    </w:p>
    <w:p w:rsidR="00500D2A" w:rsidRDefault="00500D2A" w:rsidP="00500D2A">
      <w:pPr>
        <w:pStyle w:val="p1"/>
        <w:spacing w:before="0" w:beforeAutospacing="0" w:after="0" w:afterAutospacing="0"/>
        <w:ind w:left="284"/>
        <w:rPr>
          <w:color w:val="000000"/>
          <w:sz w:val="28"/>
          <w:szCs w:val="28"/>
        </w:rPr>
      </w:pPr>
      <w:r>
        <w:rPr>
          <w:color w:val="000000"/>
          <w:sz w:val="28"/>
          <w:szCs w:val="28"/>
        </w:rPr>
        <w:t>а. можете отказаться от нее, если выслушаете убедительные аргументы оппонентов;</w:t>
      </w:r>
      <w:r w:rsidR="000F1735">
        <w:rPr>
          <w:color w:val="000000"/>
          <w:sz w:val="28"/>
          <w:szCs w:val="28"/>
        </w:rPr>
        <w:t xml:space="preserve"> +</w:t>
      </w:r>
    </w:p>
    <w:p w:rsidR="00500D2A" w:rsidRDefault="00500D2A" w:rsidP="00500D2A">
      <w:pPr>
        <w:pStyle w:val="p1"/>
        <w:spacing w:before="0" w:beforeAutospacing="0" w:after="0" w:afterAutospacing="0"/>
        <w:ind w:left="284"/>
        <w:rPr>
          <w:color w:val="000000"/>
          <w:sz w:val="28"/>
          <w:szCs w:val="28"/>
        </w:rPr>
      </w:pPr>
      <w:proofErr w:type="gramStart"/>
      <w:r>
        <w:rPr>
          <w:color w:val="000000"/>
          <w:sz w:val="28"/>
          <w:szCs w:val="28"/>
        </w:rPr>
        <w:t>б</w:t>
      </w:r>
      <w:proofErr w:type="gramEnd"/>
      <w:r>
        <w:rPr>
          <w:color w:val="000000"/>
          <w:sz w:val="28"/>
          <w:szCs w:val="28"/>
        </w:rPr>
        <w:t>. останетесь при своем мнении, какие бы аргументы вы не слышали;</w:t>
      </w:r>
    </w:p>
    <w:p w:rsidR="00500D2A" w:rsidRDefault="00500D2A" w:rsidP="00500D2A">
      <w:pPr>
        <w:pStyle w:val="p1"/>
        <w:spacing w:before="0" w:beforeAutospacing="0" w:after="0" w:afterAutospacing="0"/>
        <w:ind w:left="284"/>
        <w:rPr>
          <w:color w:val="000000"/>
          <w:sz w:val="28"/>
          <w:szCs w:val="28"/>
        </w:rPr>
      </w:pPr>
      <w:r>
        <w:rPr>
          <w:color w:val="000000"/>
          <w:sz w:val="28"/>
          <w:szCs w:val="28"/>
        </w:rPr>
        <w:t>в. измените свое мнение, если сопротивление окажется слишком сильным.</w:t>
      </w:r>
    </w:p>
    <w:p w:rsidR="00500D2A" w:rsidRPr="00AB08AF" w:rsidRDefault="00500D2A" w:rsidP="00500D2A">
      <w:pPr>
        <w:pStyle w:val="p1"/>
        <w:spacing w:before="0" w:beforeAutospacing="0" w:after="0" w:afterAutospacing="0"/>
        <w:ind w:left="284"/>
        <w:jc w:val="center"/>
        <w:rPr>
          <w:color w:val="000000"/>
          <w:sz w:val="28"/>
          <w:szCs w:val="28"/>
        </w:rPr>
      </w:pPr>
    </w:p>
    <w:p w:rsidR="00500D2A" w:rsidRDefault="00500D2A" w:rsidP="00500D2A">
      <w:pPr>
        <w:pStyle w:val="p1"/>
        <w:spacing w:before="0" w:beforeAutospacing="0" w:after="0" w:afterAutospacing="0"/>
        <w:ind w:left="284"/>
        <w:jc w:val="center"/>
        <w:rPr>
          <w:i/>
          <w:color w:val="000000"/>
          <w:sz w:val="28"/>
          <w:szCs w:val="28"/>
        </w:rPr>
      </w:pPr>
    </w:p>
    <w:p w:rsidR="00500D2A" w:rsidRPr="00432488" w:rsidRDefault="00500D2A" w:rsidP="00500D2A">
      <w:pPr>
        <w:pStyle w:val="p1"/>
        <w:spacing w:before="0" w:beforeAutospacing="0" w:after="0" w:afterAutospacing="0"/>
        <w:ind w:left="284"/>
        <w:rPr>
          <w:i/>
          <w:color w:val="000000"/>
          <w:sz w:val="28"/>
          <w:szCs w:val="28"/>
        </w:rPr>
      </w:pPr>
      <w:r w:rsidRPr="00432488">
        <w:rPr>
          <w:i/>
          <w:color w:val="000000"/>
          <w:sz w:val="28"/>
          <w:szCs w:val="28"/>
        </w:rPr>
        <w:t>Бланк ответов</w:t>
      </w:r>
    </w:p>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0"/>
        <w:gridCol w:w="2259"/>
        <w:gridCol w:w="2260"/>
        <w:gridCol w:w="2259"/>
      </w:tblGrid>
      <w:tr w:rsidR="00500D2A" w:rsidRPr="00581DA8" w:rsidTr="0093149B">
        <w:tc>
          <w:tcPr>
            <w:tcW w:w="2260" w:type="dxa"/>
            <w:vMerge w:val="restart"/>
          </w:tcPr>
          <w:p w:rsidR="00500D2A" w:rsidRPr="00581DA8" w:rsidRDefault="00500D2A" w:rsidP="0093149B">
            <w:pPr>
              <w:pStyle w:val="p1"/>
              <w:spacing w:before="0" w:beforeAutospacing="0" w:after="0" w:afterAutospacing="0"/>
              <w:ind w:left="746" w:hanging="746"/>
              <w:rPr>
                <w:color w:val="000000"/>
                <w:sz w:val="28"/>
                <w:szCs w:val="28"/>
                <w:lang w:eastAsia="en-US"/>
              </w:rPr>
            </w:pPr>
            <w:r w:rsidRPr="00581DA8">
              <w:rPr>
                <w:color w:val="000000"/>
                <w:sz w:val="28"/>
                <w:szCs w:val="28"/>
                <w:lang w:eastAsia="en-US"/>
              </w:rPr>
              <w:t>Номер суждения</w:t>
            </w:r>
          </w:p>
        </w:tc>
        <w:tc>
          <w:tcPr>
            <w:tcW w:w="6778" w:type="dxa"/>
            <w:gridSpan w:val="3"/>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Вариант ответа</w:t>
            </w:r>
          </w:p>
        </w:tc>
      </w:tr>
      <w:tr w:rsidR="00500D2A" w:rsidRPr="00581DA8" w:rsidTr="0093149B">
        <w:tc>
          <w:tcPr>
            <w:tcW w:w="2260" w:type="dxa"/>
            <w:vMerge/>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«а»</w:t>
            </w:r>
          </w:p>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3 балла</w:t>
            </w:r>
          </w:p>
        </w:tc>
        <w:tc>
          <w:tcPr>
            <w:tcW w:w="2260" w:type="dxa"/>
          </w:tcPr>
          <w:p w:rsidR="00500D2A"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«б»</w:t>
            </w:r>
          </w:p>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1 балл</w:t>
            </w:r>
          </w:p>
        </w:tc>
        <w:tc>
          <w:tcPr>
            <w:tcW w:w="2259" w:type="dxa"/>
          </w:tcPr>
          <w:p w:rsidR="00500D2A"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«в»</w:t>
            </w:r>
          </w:p>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2 балла</w:t>
            </w: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w:t>
            </w: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3</w:t>
            </w: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2.</w:t>
            </w: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3</w:t>
            </w: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3.</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4.</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2</w:t>
            </w: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5.</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2</w:t>
            </w: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6.</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7.</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2</w:t>
            </w: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8.</w:t>
            </w: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3</w:t>
            </w: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9.</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2</w:t>
            </w: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10.</w:t>
            </w: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3</w:t>
            </w: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11.</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2</w:t>
            </w: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12.</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2</w:t>
            </w: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13.</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14.</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15.</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16.</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17.</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18.</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c>
          <w:tcPr>
            <w:tcW w:w="2260" w:type="dxa"/>
          </w:tcPr>
          <w:p w:rsidR="00500D2A" w:rsidRPr="00581DA8" w:rsidRDefault="000F1735"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p>
        </w:tc>
        <w:tc>
          <w:tcPr>
            <w:tcW w:w="2259" w:type="dxa"/>
          </w:tcPr>
          <w:p w:rsidR="00500D2A" w:rsidRPr="00581DA8" w:rsidRDefault="00500D2A" w:rsidP="0093149B">
            <w:pPr>
              <w:pStyle w:val="p1"/>
              <w:spacing w:before="0" w:beforeAutospacing="0" w:after="0" w:afterAutospacing="0"/>
              <w:ind w:left="746" w:hanging="746"/>
              <w:rPr>
                <w:color w:val="000000"/>
                <w:sz w:val="28"/>
                <w:szCs w:val="28"/>
                <w:lang w:eastAsia="en-US"/>
              </w:rPr>
            </w:pPr>
          </w:p>
        </w:tc>
      </w:tr>
      <w:tr w:rsidR="00500D2A" w:rsidRPr="00581DA8" w:rsidTr="0093149B">
        <w:tc>
          <w:tcPr>
            <w:tcW w:w="2260" w:type="dxa"/>
          </w:tcPr>
          <w:p w:rsidR="00500D2A" w:rsidRPr="00581DA8" w:rsidRDefault="00500D2A" w:rsidP="0093149B">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Сумма баллов</w:t>
            </w:r>
          </w:p>
        </w:tc>
        <w:tc>
          <w:tcPr>
            <w:tcW w:w="2259" w:type="dxa"/>
          </w:tcPr>
          <w:p w:rsidR="00500D2A" w:rsidRPr="00581DA8" w:rsidRDefault="00386DC8"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r w:rsidR="000F1735">
              <w:rPr>
                <w:color w:val="000000"/>
                <w:sz w:val="28"/>
                <w:szCs w:val="28"/>
                <w:lang w:eastAsia="en-US"/>
              </w:rPr>
              <w:t>2</w:t>
            </w:r>
          </w:p>
        </w:tc>
        <w:tc>
          <w:tcPr>
            <w:tcW w:w="2260" w:type="dxa"/>
          </w:tcPr>
          <w:p w:rsidR="00500D2A" w:rsidRPr="00581DA8" w:rsidRDefault="000F1735"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5</w:t>
            </w:r>
          </w:p>
        </w:tc>
        <w:tc>
          <w:tcPr>
            <w:tcW w:w="2259" w:type="dxa"/>
          </w:tcPr>
          <w:p w:rsidR="00500D2A" w:rsidRPr="00581DA8" w:rsidRDefault="00384F94" w:rsidP="0093149B">
            <w:pPr>
              <w:pStyle w:val="p1"/>
              <w:spacing w:before="0" w:beforeAutospacing="0" w:after="0" w:afterAutospacing="0"/>
              <w:ind w:left="746" w:hanging="746"/>
              <w:rPr>
                <w:color w:val="000000"/>
                <w:sz w:val="28"/>
                <w:szCs w:val="28"/>
                <w:lang w:eastAsia="en-US"/>
              </w:rPr>
            </w:pPr>
            <w:r>
              <w:rPr>
                <w:color w:val="000000"/>
                <w:sz w:val="28"/>
                <w:szCs w:val="28"/>
                <w:lang w:eastAsia="en-US"/>
              </w:rPr>
              <w:t>1</w:t>
            </w:r>
            <w:r w:rsidR="000F1735">
              <w:rPr>
                <w:color w:val="000000"/>
                <w:sz w:val="28"/>
                <w:szCs w:val="28"/>
                <w:lang w:eastAsia="en-US"/>
              </w:rPr>
              <w:t>2</w:t>
            </w:r>
          </w:p>
        </w:tc>
      </w:tr>
      <w:tr w:rsidR="00500D2A" w:rsidRPr="00581DA8" w:rsidTr="0093149B">
        <w:tc>
          <w:tcPr>
            <w:tcW w:w="6779" w:type="dxa"/>
            <w:gridSpan w:val="3"/>
          </w:tcPr>
          <w:p w:rsidR="00500D2A" w:rsidRPr="00581DA8" w:rsidRDefault="00500D2A" w:rsidP="0093149B">
            <w:pPr>
              <w:pStyle w:val="p1"/>
              <w:spacing w:before="0" w:beforeAutospacing="0" w:after="0" w:afterAutospacing="0"/>
              <w:ind w:left="746" w:hanging="746"/>
              <w:rPr>
                <w:color w:val="000000"/>
                <w:sz w:val="28"/>
                <w:szCs w:val="28"/>
                <w:lang w:eastAsia="en-US"/>
              </w:rPr>
            </w:pPr>
            <w:r w:rsidRPr="00581DA8">
              <w:rPr>
                <w:color w:val="000000"/>
                <w:sz w:val="28"/>
                <w:szCs w:val="28"/>
                <w:lang w:eastAsia="en-US"/>
              </w:rPr>
              <w:t xml:space="preserve">Общая сумма баллов </w:t>
            </w:r>
            <w:r w:rsidR="000F1735">
              <w:rPr>
                <w:color w:val="000000"/>
                <w:sz w:val="28"/>
                <w:szCs w:val="28"/>
                <w:lang w:eastAsia="en-US"/>
              </w:rPr>
              <w:t xml:space="preserve"> 29</w:t>
            </w:r>
          </w:p>
        </w:tc>
        <w:tc>
          <w:tcPr>
            <w:tcW w:w="2259" w:type="dxa"/>
          </w:tcPr>
          <w:p w:rsidR="00500D2A" w:rsidRPr="00581DA8" w:rsidRDefault="00500D2A" w:rsidP="0093149B">
            <w:pPr>
              <w:pStyle w:val="p1"/>
              <w:spacing w:before="0" w:beforeAutospacing="0" w:after="0" w:afterAutospacing="0"/>
              <w:rPr>
                <w:color w:val="000000"/>
                <w:sz w:val="28"/>
                <w:szCs w:val="28"/>
                <w:lang w:eastAsia="en-US"/>
              </w:rPr>
            </w:pPr>
          </w:p>
        </w:tc>
      </w:tr>
    </w:tbl>
    <w:p w:rsidR="00500D2A" w:rsidRDefault="00500D2A" w:rsidP="00500D2A">
      <w:pPr>
        <w:pStyle w:val="p1"/>
        <w:spacing w:before="0" w:beforeAutospacing="0" w:after="0" w:afterAutospacing="0"/>
        <w:ind w:left="284"/>
        <w:rPr>
          <w:color w:val="000000"/>
          <w:sz w:val="28"/>
          <w:szCs w:val="28"/>
        </w:rPr>
      </w:pPr>
    </w:p>
    <w:p w:rsidR="00500D2A" w:rsidRDefault="00500D2A" w:rsidP="00500D2A">
      <w:pPr>
        <w:pStyle w:val="p1"/>
        <w:spacing w:before="0" w:beforeAutospacing="0" w:after="0" w:afterAutospacing="0"/>
        <w:rPr>
          <w:i/>
          <w:sz w:val="28"/>
          <w:szCs w:val="28"/>
        </w:rPr>
      </w:pPr>
      <w:r w:rsidRPr="009B6895">
        <w:rPr>
          <w:i/>
          <w:sz w:val="28"/>
          <w:szCs w:val="28"/>
        </w:rPr>
        <w:t>Обработка результатов</w:t>
      </w:r>
    </w:p>
    <w:p w:rsidR="00500D2A" w:rsidRDefault="00500D2A" w:rsidP="00500D2A">
      <w:pPr>
        <w:pStyle w:val="p1"/>
        <w:spacing w:before="0" w:beforeAutospacing="0" w:after="0" w:afterAutospacing="0"/>
        <w:ind w:firstLine="709"/>
        <w:rPr>
          <w:color w:val="000000"/>
          <w:sz w:val="28"/>
          <w:szCs w:val="28"/>
        </w:rPr>
      </w:pPr>
      <w:r>
        <w:rPr>
          <w:color w:val="000000"/>
          <w:sz w:val="28"/>
          <w:szCs w:val="28"/>
        </w:rPr>
        <w:t>Подсчитайте очки, которые Вы набрали.</w:t>
      </w:r>
    </w:p>
    <w:p w:rsidR="00500D2A" w:rsidRDefault="00500D2A" w:rsidP="00500D2A">
      <w:pPr>
        <w:pStyle w:val="p1"/>
        <w:spacing w:before="0" w:beforeAutospacing="0" w:after="0" w:afterAutospacing="0"/>
        <w:ind w:firstLine="709"/>
        <w:rPr>
          <w:color w:val="000000"/>
          <w:sz w:val="28"/>
          <w:szCs w:val="28"/>
        </w:rPr>
      </w:pPr>
      <w:r>
        <w:rPr>
          <w:color w:val="000000"/>
          <w:sz w:val="28"/>
          <w:szCs w:val="28"/>
        </w:rPr>
        <w:t>За ответ «а» - 3 очка; за ответ «б» - 1; за ответ «в» - 2.</w:t>
      </w:r>
    </w:p>
    <w:p w:rsidR="00500D2A" w:rsidRDefault="00500D2A" w:rsidP="00500D2A">
      <w:pPr>
        <w:pStyle w:val="p1"/>
        <w:spacing w:before="0" w:beforeAutospacing="0" w:after="0" w:afterAutospacing="0"/>
        <w:ind w:firstLine="709"/>
        <w:jc w:val="both"/>
        <w:rPr>
          <w:color w:val="000000"/>
          <w:sz w:val="28"/>
          <w:szCs w:val="28"/>
        </w:rPr>
      </w:pPr>
      <w:r>
        <w:rPr>
          <w:color w:val="000000"/>
          <w:sz w:val="28"/>
          <w:szCs w:val="28"/>
        </w:rPr>
        <w:t xml:space="preserve">Вопросы 1,6,7,8 определяют границы Вашей любознательности; 2,3,4,5 - веру в себя; 9 и 5 - постоянство; 10 - </w:t>
      </w:r>
      <w:proofErr w:type="spellStart"/>
      <w:r>
        <w:rPr>
          <w:color w:val="000000"/>
          <w:sz w:val="28"/>
          <w:szCs w:val="28"/>
        </w:rPr>
        <w:t>амбициозность</w:t>
      </w:r>
      <w:proofErr w:type="spellEnd"/>
      <w:r>
        <w:rPr>
          <w:color w:val="000000"/>
          <w:sz w:val="28"/>
          <w:szCs w:val="28"/>
        </w:rPr>
        <w:t>; 12 и 13 - «слуховую» память; 11 - зрительную память; 14 - Ваше стремление быть независимым; 16,17 - способность абстрагироваться; 18 - степень сосредоточенности.</w:t>
      </w:r>
    </w:p>
    <w:p w:rsidR="00500D2A" w:rsidRDefault="00500D2A" w:rsidP="00500D2A">
      <w:pPr>
        <w:pStyle w:val="p1"/>
        <w:spacing w:before="0" w:beforeAutospacing="0" w:after="0" w:afterAutospacing="0"/>
        <w:ind w:firstLine="709"/>
        <w:jc w:val="both"/>
        <w:rPr>
          <w:color w:val="000000"/>
          <w:sz w:val="28"/>
          <w:szCs w:val="28"/>
        </w:rPr>
      </w:pPr>
      <w:r>
        <w:rPr>
          <w:color w:val="000000"/>
          <w:sz w:val="28"/>
          <w:szCs w:val="28"/>
        </w:rPr>
        <w:t>Эти способности и составляют основу творческого потенциала. Общая сумма набранных очков определит его уровень лично для Вас.</w:t>
      </w:r>
    </w:p>
    <w:p w:rsidR="00500D2A" w:rsidRDefault="00500D2A" w:rsidP="00500D2A">
      <w:pPr>
        <w:pStyle w:val="p3"/>
        <w:spacing w:before="0" w:beforeAutospacing="0" w:after="0" w:afterAutospacing="0"/>
        <w:rPr>
          <w:i/>
          <w:color w:val="000000"/>
          <w:sz w:val="28"/>
          <w:szCs w:val="28"/>
        </w:rPr>
      </w:pPr>
    </w:p>
    <w:p w:rsidR="00500D2A" w:rsidRDefault="00500D2A" w:rsidP="00500D2A">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500D2A" w:rsidRDefault="00500D2A" w:rsidP="00500D2A">
      <w:pPr>
        <w:pStyle w:val="p1"/>
        <w:spacing w:before="0" w:beforeAutospacing="0" w:after="0" w:afterAutospacing="0"/>
        <w:ind w:firstLine="709"/>
        <w:jc w:val="both"/>
        <w:rPr>
          <w:color w:val="000000"/>
          <w:sz w:val="28"/>
          <w:szCs w:val="28"/>
        </w:rPr>
      </w:pPr>
      <w:r>
        <w:rPr>
          <w:rStyle w:val="s2"/>
          <w:iCs/>
          <w:color w:val="000000"/>
          <w:sz w:val="28"/>
          <w:szCs w:val="28"/>
        </w:rPr>
        <w:t>49 и более очков.</w:t>
      </w:r>
      <w:r>
        <w:rPr>
          <w:rStyle w:val="s2"/>
          <w:i/>
          <w:iCs/>
          <w:color w:val="000000"/>
          <w:sz w:val="28"/>
          <w:szCs w:val="28"/>
        </w:rPr>
        <w:t> </w:t>
      </w:r>
      <w:r>
        <w:rPr>
          <w:color w:val="000000"/>
          <w:sz w:val="28"/>
          <w:szCs w:val="28"/>
        </w:rPr>
        <w:t>Ваш творческий потенциал значителен. Вы обладаете большими творческими возможностями. Если их правильно использовать, Вы сумеете достичь хороших результатов в творческой деятельности.</w:t>
      </w:r>
    </w:p>
    <w:p w:rsidR="00500D2A" w:rsidRDefault="00500D2A" w:rsidP="00500D2A">
      <w:pPr>
        <w:pStyle w:val="p1"/>
        <w:spacing w:before="0" w:beforeAutospacing="0" w:after="0" w:afterAutospacing="0"/>
        <w:ind w:firstLine="709"/>
        <w:jc w:val="both"/>
        <w:rPr>
          <w:color w:val="000000"/>
          <w:sz w:val="28"/>
          <w:szCs w:val="28"/>
        </w:rPr>
      </w:pPr>
      <w:r>
        <w:rPr>
          <w:rStyle w:val="s2"/>
          <w:iCs/>
          <w:color w:val="000000"/>
          <w:sz w:val="28"/>
          <w:szCs w:val="28"/>
        </w:rPr>
        <w:t>От 24 до 48 очков.</w:t>
      </w:r>
      <w:r>
        <w:rPr>
          <w:rStyle w:val="s2"/>
          <w:i/>
          <w:iCs/>
          <w:color w:val="000000"/>
          <w:sz w:val="28"/>
          <w:szCs w:val="28"/>
        </w:rPr>
        <w:t> </w:t>
      </w:r>
      <w:r>
        <w:rPr>
          <w:color w:val="000000"/>
          <w:sz w:val="28"/>
          <w:szCs w:val="28"/>
        </w:rPr>
        <w:t>У Вас вполне нормальный творческий потенциал. Вы обладаете теми качествами, которые позволяют заниматься творчеством. Но у Вас есть и проблемы, которые тормозят этот процесс. Во всяком случае, Вы способны творчески проявить себя, если, конечно, этого пожелаете.</w:t>
      </w:r>
    </w:p>
    <w:p w:rsidR="00500D2A" w:rsidRDefault="00500D2A" w:rsidP="00500D2A">
      <w:pPr>
        <w:pStyle w:val="p1"/>
        <w:spacing w:before="0" w:beforeAutospacing="0" w:after="0" w:afterAutospacing="0"/>
        <w:ind w:firstLine="709"/>
        <w:jc w:val="both"/>
        <w:rPr>
          <w:color w:val="000000"/>
          <w:sz w:val="28"/>
          <w:szCs w:val="28"/>
        </w:rPr>
      </w:pPr>
      <w:r>
        <w:rPr>
          <w:rStyle w:val="s2"/>
          <w:iCs/>
          <w:color w:val="000000"/>
          <w:sz w:val="28"/>
          <w:szCs w:val="28"/>
        </w:rPr>
        <w:t>23 и менее очков.</w:t>
      </w:r>
      <w:r>
        <w:rPr>
          <w:rStyle w:val="s2"/>
          <w:i/>
          <w:iCs/>
          <w:color w:val="000000"/>
          <w:sz w:val="28"/>
          <w:szCs w:val="28"/>
        </w:rPr>
        <w:t> </w:t>
      </w:r>
      <w:r>
        <w:rPr>
          <w:color w:val="000000"/>
          <w:sz w:val="28"/>
          <w:szCs w:val="28"/>
        </w:rPr>
        <w:t>Ваш творческий потенциал, увы, невелик. Но, быть может, Вы просто недооценили себя, свои способности? Отсутствие веры в свои силы может привести к мысли, что Вы вообще не способны к творчеству. Избавьтесь от этого и таким образом решите проблему.</w:t>
      </w:r>
    </w:p>
    <w:p w:rsidR="00500D2A" w:rsidRDefault="00500D2A" w:rsidP="00500D2A">
      <w:pPr>
        <w:shd w:val="clear" w:color="auto" w:fill="FFFFFF"/>
        <w:spacing w:after="0" w:line="240" w:lineRule="auto"/>
        <w:rPr>
          <w:rFonts w:ascii="Times New Roman" w:hAnsi="Times New Roman"/>
          <w:b/>
          <w:bCs/>
          <w:color w:val="000000"/>
          <w:sz w:val="24"/>
          <w:szCs w:val="24"/>
        </w:rPr>
      </w:pPr>
    </w:p>
    <w:p w:rsidR="00500D2A" w:rsidRDefault="00500D2A" w:rsidP="00500D2A">
      <w:pPr>
        <w:shd w:val="clear" w:color="auto" w:fill="FFFFFF"/>
        <w:spacing w:after="0" w:line="240" w:lineRule="auto"/>
        <w:rPr>
          <w:rFonts w:ascii="Times New Roman" w:hAnsi="Times New Roman"/>
          <w:b/>
          <w:bCs/>
          <w:color w:val="000000"/>
          <w:sz w:val="24"/>
          <w:szCs w:val="24"/>
        </w:rPr>
      </w:pPr>
    </w:p>
    <w:p w:rsidR="00500D2A" w:rsidRPr="00EE5AAE" w:rsidRDefault="00500D2A" w:rsidP="00500D2A">
      <w:pPr>
        <w:shd w:val="clear" w:color="auto" w:fill="FFFFFF"/>
        <w:spacing w:after="0" w:line="240" w:lineRule="auto"/>
        <w:jc w:val="center"/>
        <w:rPr>
          <w:rFonts w:ascii="Times New Roman" w:hAnsi="Times New Roman"/>
          <w:b/>
          <w:bCs/>
          <w:color w:val="000000"/>
          <w:sz w:val="28"/>
          <w:szCs w:val="28"/>
        </w:rPr>
      </w:pPr>
      <w:r w:rsidRPr="00EE5AAE">
        <w:rPr>
          <w:rFonts w:ascii="Times New Roman" w:hAnsi="Times New Roman"/>
          <w:b/>
          <w:bCs/>
          <w:color w:val="000000"/>
          <w:sz w:val="28"/>
          <w:szCs w:val="28"/>
        </w:rPr>
        <w:t>Компонент самосовершенствования</w:t>
      </w:r>
    </w:p>
    <w:p w:rsidR="00500D2A" w:rsidRDefault="00500D2A" w:rsidP="00500D2A">
      <w:pPr>
        <w:shd w:val="clear" w:color="auto" w:fill="FFFFFF"/>
        <w:spacing w:after="0" w:line="240" w:lineRule="auto"/>
        <w:rPr>
          <w:rFonts w:ascii="Times New Roman" w:hAnsi="Times New Roman"/>
          <w:b/>
          <w:bCs/>
          <w:color w:val="000000"/>
          <w:sz w:val="24"/>
          <w:szCs w:val="24"/>
        </w:rPr>
      </w:pPr>
    </w:p>
    <w:p w:rsidR="00500D2A" w:rsidRPr="00EE5AAE" w:rsidRDefault="00500D2A" w:rsidP="00500D2A">
      <w:pPr>
        <w:shd w:val="clear" w:color="auto" w:fill="FFFFFF"/>
        <w:spacing w:after="0" w:line="240" w:lineRule="auto"/>
        <w:rPr>
          <w:rFonts w:ascii="Times New Roman" w:hAnsi="Times New Roman"/>
          <w:color w:val="000000"/>
          <w:sz w:val="28"/>
          <w:szCs w:val="28"/>
        </w:rPr>
      </w:pPr>
      <w:r w:rsidRPr="00EE5AAE">
        <w:rPr>
          <w:rFonts w:ascii="Times New Roman" w:hAnsi="Times New Roman"/>
          <w:b/>
          <w:bCs/>
          <w:iCs/>
          <w:color w:val="000000"/>
          <w:sz w:val="28"/>
          <w:szCs w:val="28"/>
        </w:rPr>
        <w:t>Тест «Мотивация достижения успеха» Ю.М.</w:t>
      </w:r>
      <w:r>
        <w:rPr>
          <w:rFonts w:ascii="Times New Roman" w:hAnsi="Times New Roman"/>
          <w:b/>
          <w:bCs/>
          <w:iCs/>
          <w:color w:val="000000"/>
          <w:sz w:val="28"/>
          <w:szCs w:val="28"/>
        </w:rPr>
        <w:t xml:space="preserve"> </w:t>
      </w:r>
      <w:r w:rsidRPr="00EE5AAE">
        <w:rPr>
          <w:rFonts w:ascii="Times New Roman" w:hAnsi="Times New Roman"/>
          <w:b/>
          <w:bCs/>
          <w:iCs/>
          <w:color w:val="000000"/>
          <w:sz w:val="28"/>
          <w:szCs w:val="28"/>
        </w:rPr>
        <w:t>Орлова</w:t>
      </w:r>
    </w:p>
    <w:p w:rsidR="00500D2A" w:rsidRDefault="00500D2A" w:rsidP="00500D2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Под мотивом в психологии понимают внутреннее побуждение человека к той или иной деятельности, связанной с удовлетворением определенной потребности. </w:t>
      </w:r>
      <w:proofErr w:type="gramStart"/>
      <w:r>
        <w:rPr>
          <w:rFonts w:ascii="Times New Roman" w:hAnsi="Times New Roman"/>
          <w:color w:val="000000"/>
          <w:sz w:val="28"/>
          <w:szCs w:val="28"/>
        </w:rPr>
        <w:t>В основе мотивов лежат многообразные потребности – от витальных, биологических, до высших, связанных с идеалами, интересами личности, ее убеждениями, социальными установками, ценностями.</w:t>
      </w:r>
      <w:proofErr w:type="gramEnd"/>
    </w:p>
    <w:p w:rsidR="00500D2A" w:rsidRDefault="00500D2A" w:rsidP="00500D2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Каждый человек имеет множество мотивов, которые могут быть согласованы между собой или противоречить друг другу. Мотивы могут быть осознаны или управлять поведением без осознания его причин.</w:t>
      </w:r>
    </w:p>
    <w:p w:rsidR="00500D2A" w:rsidRDefault="00500D2A" w:rsidP="00500D2A">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Экспериментально доказано, что чем выше сила мотивации, тем выше результативность деятельности. Данное утверждение справедливо и по отношению к мотивации достижения успеха. Предлагаем Вам с помощью данной методики определить свой уровень мотивации достижений. </w:t>
      </w:r>
    </w:p>
    <w:p w:rsidR="00500D2A" w:rsidRDefault="00500D2A" w:rsidP="00500D2A">
      <w:pPr>
        <w:shd w:val="clear" w:color="auto" w:fill="FFFFFF"/>
        <w:spacing w:after="0" w:line="240" w:lineRule="auto"/>
        <w:jc w:val="both"/>
        <w:rPr>
          <w:rFonts w:ascii="Times New Roman" w:hAnsi="Times New Roman"/>
          <w:bCs/>
          <w:i/>
          <w:color w:val="000000"/>
          <w:sz w:val="28"/>
        </w:rPr>
      </w:pPr>
    </w:p>
    <w:p w:rsidR="00500D2A" w:rsidRDefault="00500D2A" w:rsidP="00500D2A">
      <w:pPr>
        <w:shd w:val="clear" w:color="auto" w:fill="FFFFFF"/>
        <w:spacing w:after="0" w:line="240" w:lineRule="auto"/>
        <w:jc w:val="both"/>
        <w:rPr>
          <w:rFonts w:ascii="Times New Roman" w:hAnsi="Times New Roman"/>
          <w:color w:val="000000"/>
          <w:sz w:val="28"/>
          <w:szCs w:val="28"/>
        </w:rPr>
      </w:pPr>
      <w:r>
        <w:rPr>
          <w:rFonts w:ascii="Times New Roman" w:hAnsi="Times New Roman"/>
          <w:bCs/>
          <w:i/>
          <w:color w:val="000000"/>
          <w:sz w:val="28"/>
        </w:rPr>
        <w:t>Инструкция</w:t>
      </w:r>
      <w:r>
        <w:rPr>
          <w:rFonts w:ascii="Times New Roman" w:hAnsi="Times New Roman"/>
          <w:color w:val="000000"/>
          <w:sz w:val="28"/>
          <w:szCs w:val="28"/>
        </w:rPr>
        <w:t>:</w:t>
      </w:r>
    </w:p>
    <w:p w:rsidR="00500D2A" w:rsidRDefault="00500D2A" w:rsidP="00500D2A">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 анкете имеется 22 утверждения, которые позволяют уточнить Ваши мнения, интересы и то, как Вы оцениваете себя. Вам необходимо ответить «да» или «нет», поставив «+» или </w:t>
      </w:r>
      <w:proofErr w:type="gramStart"/>
      <w:r>
        <w:rPr>
          <w:rFonts w:ascii="Times New Roman" w:hAnsi="Times New Roman"/>
          <w:color w:val="000000"/>
          <w:sz w:val="28"/>
          <w:szCs w:val="28"/>
        </w:rPr>
        <w:t>«-</w:t>
      </w:r>
      <w:proofErr w:type="gramEnd"/>
      <w:r>
        <w:rPr>
          <w:rFonts w:ascii="Times New Roman" w:hAnsi="Times New Roman"/>
          <w:color w:val="000000"/>
          <w:sz w:val="28"/>
          <w:szCs w:val="28"/>
        </w:rPr>
        <w:t>»в бланке ответов.</w:t>
      </w:r>
    </w:p>
    <w:p w:rsidR="00500D2A" w:rsidRDefault="00500D2A" w:rsidP="00500D2A">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Заполняя бланк ответов, имейте в виду, что утверждения очень коротки и не могут содержать все необходимые подробности. Представляйте себе типичные результаты и не задумывайтесь над деталями. Не тратьте время на обдумывание, отвечайте быстро, давайте первый естественный ответ, который приходит Вам в голову. Ничего не пропускайте, отвечайте по порядку на каждый вопрос. Возможно, что некоторые высказывания будет трудно отнести к себе. Не стремитесь произвести благоприятное впечатление. Свободно выражайте свое мнение. Плохих или хороших ответов не существует.</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Думаю, что успех в жизни зависит скорее от случая, чем от расчета.</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Если я лишусь любимого занятия, жизнь потеряет смысл для меня.</w:t>
      </w:r>
      <w:r w:rsidR="00384F94">
        <w:rPr>
          <w:rFonts w:ascii="Times New Roman" w:hAnsi="Times New Roman"/>
          <w:color w:val="000000"/>
          <w:sz w:val="28"/>
          <w:szCs w:val="28"/>
          <w:lang w:eastAsia="ru-RU"/>
        </w:rPr>
        <w:t>-</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Для меня в любом деле важнее его исполнение, а не конечный результат.</w:t>
      </w:r>
      <w:r w:rsidR="00971405">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Считаю, что люди больше страдают от неудач на работе, чем от плохих взаимоотношений </w:t>
      </w:r>
      <w:proofErr w:type="gramStart"/>
      <w:r>
        <w:rPr>
          <w:rFonts w:ascii="Times New Roman" w:hAnsi="Times New Roman"/>
          <w:color w:val="000000"/>
          <w:sz w:val="28"/>
          <w:szCs w:val="28"/>
          <w:lang w:eastAsia="ru-RU"/>
        </w:rPr>
        <w:t>с</w:t>
      </w:r>
      <w:proofErr w:type="gramEnd"/>
      <w:r>
        <w:rPr>
          <w:rFonts w:ascii="Times New Roman" w:hAnsi="Times New Roman"/>
          <w:color w:val="000000"/>
          <w:sz w:val="28"/>
          <w:szCs w:val="28"/>
          <w:lang w:eastAsia="ru-RU"/>
        </w:rPr>
        <w:t xml:space="preserve"> близкими.</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 моему мнению, большинство людей живет далекими целями, а не близкими.</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 жизни у меня было больше успехов, чем неудач.</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Эмоциональные люди мне нравятся больше, чем деловые.</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Даже в обычной работе я стараюсь усовершенствовать некоторые ее элементы.</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Поглощенный мыслями об успехе, я могу забыть о мерах предосторожности.</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родители считали меня ленивым ребенком.</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Думаю, что в моих неудачах повинны скорее обстоятельства, чем я сам.</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родители слишком строго контролировали меня.</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Терпения во мне больше, чем способностей.</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Cambria Math" w:hAnsi="Cambria Math" w:cs="Cambria Math"/>
          <w:color w:val="000000"/>
          <w:sz w:val="28"/>
          <w:lang w:eastAsia="ru-RU"/>
        </w:rPr>
        <w:t>​</w:t>
      </w:r>
      <w:r>
        <w:rPr>
          <w:rFonts w:ascii="Times New Roman" w:hAnsi="Times New Roman"/>
          <w:color w:val="000000"/>
          <w:sz w:val="28"/>
          <w:lang w:eastAsia="ru-RU"/>
        </w:rPr>
        <w:t> </w:t>
      </w:r>
      <w:r>
        <w:rPr>
          <w:rFonts w:ascii="Times New Roman" w:hAnsi="Times New Roman"/>
          <w:color w:val="000000"/>
          <w:sz w:val="28"/>
          <w:szCs w:val="28"/>
          <w:lang w:eastAsia="ru-RU"/>
        </w:rPr>
        <w:t>Лень, а не сомнения в успехе вынуждает меня часто отказываться от своих намерений.</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Думаю, что я уверенный в себе человек.</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Ради успеха я могу рискнуть, если даже шансы не в мою пользу.</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Cambria Math" w:hAnsi="Cambria Math" w:cs="Cambria Math"/>
          <w:color w:val="000000"/>
          <w:sz w:val="28"/>
          <w:lang w:eastAsia="ru-RU"/>
        </w:rPr>
        <w:t>​</w:t>
      </w:r>
      <w:r>
        <w:rPr>
          <w:rFonts w:ascii="Times New Roman" w:hAnsi="Times New Roman"/>
          <w:color w:val="000000"/>
          <w:sz w:val="28"/>
          <w:lang w:eastAsia="ru-RU"/>
        </w:rPr>
        <w:t> </w:t>
      </w:r>
      <w:r>
        <w:rPr>
          <w:rFonts w:ascii="Times New Roman" w:hAnsi="Times New Roman"/>
          <w:color w:val="000000"/>
          <w:sz w:val="28"/>
          <w:szCs w:val="28"/>
          <w:lang w:eastAsia="ru-RU"/>
        </w:rPr>
        <w:t>Я не усердный человек.</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Когда все идет гладко, моя энергия усиливается.</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Если бы я был журналистом, я писал бы скорее об оригинальных изобретениях людей, нежели о происшествиях.</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Мои</w:t>
      </w:r>
      <w:proofErr w:type="gramEnd"/>
      <w:r>
        <w:rPr>
          <w:rFonts w:ascii="Times New Roman" w:hAnsi="Times New Roman"/>
          <w:color w:val="000000"/>
          <w:sz w:val="28"/>
          <w:szCs w:val="28"/>
          <w:lang w:eastAsia="ru-RU"/>
        </w:rPr>
        <w:t xml:space="preserve"> близкие обычно не разделяют моих планов.</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Уровень моих требований ниже, чем у моих товарищей.</w:t>
      </w:r>
      <w:r w:rsidR="00384F94">
        <w:rPr>
          <w:rFonts w:ascii="Times New Roman" w:hAnsi="Times New Roman"/>
          <w:color w:val="000000"/>
          <w:sz w:val="28"/>
          <w:szCs w:val="28"/>
          <w:lang w:eastAsia="ru-RU"/>
        </w:rPr>
        <w:t xml:space="preserve"> -</w:t>
      </w:r>
    </w:p>
    <w:p w:rsidR="00500D2A" w:rsidRDefault="00500D2A" w:rsidP="00500D2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Мне кажется, что настойчивости во мне больше, чем способностей.</w:t>
      </w:r>
      <w:r w:rsidR="00384F94">
        <w:rPr>
          <w:rFonts w:ascii="Times New Roman" w:hAnsi="Times New Roman"/>
          <w:color w:val="000000"/>
          <w:sz w:val="28"/>
          <w:szCs w:val="28"/>
          <w:lang w:eastAsia="ru-RU"/>
        </w:rPr>
        <w:t xml:space="preserve"> -</w:t>
      </w:r>
    </w:p>
    <w:p w:rsidR="00500D2A" w:rsidRDefault="00500D2A" w:rsidP="00500D2A">
      <w:pPr>
        <w:spacing w:after="0" w:line="240" w:lineRule="auto"/>
        <w:ind w:left="360"/>
        <w:jc w:val="both"/>
        <w:rPr>
          <w:rFonts w:ascii="Times New Roman" w:hAnsi="Times New Roman"/>
          <w:bCs/>
          <w:i/>
          <w:color w:val="000000"/>
          <w:sz w:val="28"/>
        </w:rPr>
      </w:pPr>
      <w:r w:rsidRPr="00432488">
        <w:rPr>
          <w:rFonts w:ascii="Times New Roman" w:hAnsi="Times New Roman"/>
          <w:bCs/>
          <w:i/>
          <w:color w:val="000000"/>
          <w:sz w:val="28"/>
        </w:rPr>
        <w:t>Бланк ответов.</w:t>
      </w:r>
    </w:p>
    <w:tbl>
      <w:tblPr>
        <w:tblW w:w="9654" w:type="dxa"/>
        <w:tblLook w:val="00A0"/>
      </w:tblPr>
      <w:tblGrid>
        <w:gridCol w:w="754"/>
        <w:gridCol w:w="327"/>
        <w:gridCol w:w="327"/>
        <w:gridCol w:w="326"/>
        <w:gridCol w:w="328"/>
        <w:gridCol w:w="327"/>
        <w:gridCol w:w="327"/>
        <w:gridCol w:w="327"/>
        <w:gridCol w:w="327"/>
        <w:gridCol w:w="327"/>
        <w:gridCol w:w="361"/>
        <w:gridCol w:w="361"/>
        <w:gridCol w:w="361"/>
        <w:gridCol w:w="361"/>
        <w:gridCol w:w="361"/>
        <w:gridCol w:w="361"/>
        <w:gridCol w:w="361"/>
        <w:gridCol w:w="361"/>
        <w:gridCol w:w="361"/>
        <w:gridCol w:w="361"/>
        <w:gridCol w:w="361"/>
        <w:gridCol w:w="361"/>
        <w:gridCol w:w="361"/>
        <w:gridCol w:w="1264"/>
      </w:tblGrid>
      <w:tr w:rsidR="00500D2A" w:rsidRPr="00A501D5" w:rsidTr="0093149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0"/>
                <w:szCs w:val="20"/>
              </w:rPr>
            </w:pPr>
            <w:r w:rsidRPr="00B01BFB">
              <w:rPr>
                <w:rFonts w:ascii="Times New Roman" w:hAnsi="Times New Roman"/>
                <w:b/>
                <w:bCs/>
                <w:sz w:val="20"/>
                <w:szCs w:val="20"/>
              </w:rPr>
              <w:t>№ вопроса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w:t>
            </w: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3</w:t>
            </w: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4</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5</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6</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7</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8</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12</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13</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14</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15</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16</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17</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18</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22</w:t>
            </w:r>
          </w:p>
        </w:tc>
        <w:tc>
          <w:tcPr>
            <w:tcW w:w="1264" w:type="dxa"/>
            <w:tcBorders>
              <w:top w:val="single" w:sz="6" w:space="0" w:color="000000"/>
              <w:left w:val="single" w:sz="6" w:space="0" w:color="000000"/>
              <w:bottom w:val="single" w:sz="6" w:space="0" w:color="000000"/>
              <w:right w:val="single" w:sz="6" w:space="0" w:color="000000"/>
            </w:tcBorders>
          </w:tcPr>
          <w:p w:rsidR="00500D2A" w:rsidRPr="00B01BFB" w:rsidRDefault="00500D2A" w:rsidP="0093149B">
            <w:pPr>
              <w:spacing w:before="100" w:beforeAutospacing="1" w:after="100" w:afterAutospacing="1" w:line="240" w:lineRule="auto"/>
              <w:rPr>
                <w:rFonts w:ascii="Times New Roman" w:hAnsi="Times New Roman"/>
                <w:b/>
                <w:bCs/>
                <w:sz w:val="20"/>
                <w:szCs w:val="20"/>
              </w:rPr>
            </w:pPr>
            <w:r w:rsidRPr="00B01BFB">
              <w:rPr>
                <w:rFonts w:ascii="Times New Roman" w:hAnsi="Times New Roman"/>
                <w:b/>
                <w:bCs/>
                <w:sz w:val="20"/>
                <w:szCs w:val="20"/>
              </w:rPr>
              <w:t>Кол-во совпадений с ключом</w:t>
            </w:r>
          </w:p>
        </w:tc>
      </w:tr>
      <w:tr w:rsidR="00500D2A" w:rsidRPr="00A501D5" w:rsidTr="0093149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Да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71405" w:rsidP="0093149B">
            <w:pPr>
              <w:spacing w:after="0"/>
              <w:rPr>
                <w:sz w:val="24"/>
                <w:szCs w:val="24"/>
                <w:lang w:eastAsia="en-US"/>
              </w:rPr>
            </w:pPr>
            <w:r>
              <w:rPr>
                <w:sz w:val="24"/>
                <w:szCs w:val="24"/>
                <w:lang w:eastAsia="en-US"/>
              </w:rPr>
              <w:t>+</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p>
        </w:tc>
        <w:tc>
          <w:tcPr>
            <w:tcW w:w="1264" w:type="dxa"/>
            <w:tcBorders>
              <w:top w:val="single" w:sz="6" w:space="0" w:color="000000"/>
              <w:left w:val="single" w:sz="6" w:space="0" w:color="000000"/>
              <w:bottom w:val="single" w:sz="6" w:space="0" w:color="000000"/>
              <w:right w:val="single" w:sz="6" w:space="0" w:color="000000"/>
            </w:tcBorders>
          </w:tcPr>
          <w:p w:rsidR="00500D2A" w:rsidRPr="00B01BFB" w:rsidRDefault="00971405" w:rsidP="0093149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6</w:t>
            </w:r>
          </w:p>
        </w:tc>
      </w:tr>
      <w:tr w:rsidR="00500D2A" w:rsidRPr="00A501D5" w:rsidTr="0093149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Нет</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71405" w:rsidP="0093149B">
            <w:pPr>
              <w:spacing w:after="0"/>
              <w:rPr>
                <w:b/>
                <w:sz w:val="24"/>
                <w:szCs w:val="24"/>
                <w:lang w:eastAsia="en-US"/>
              </w:rPr>
            </w:pPr>
            <w:r>
              <w:rPr>
                <w:b/>
                <w:sz w:val="24"/>
                <w:szCs w:val="24"/>
                <w:lang w:eastAsia="en-US"/>
              </w:rPr>
              <w:t>+</w:t>
            </w: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71405" w:rsidP="0093149B">
            <w:pPr>
              <w:spacing w:after="0"/>
              <w:rPr>
                <w:b/>
                <w:sz w:val="24"/>
                <w:szCs w:val="24"/>
                <w:lang w:eastAsia="en-US"/>
              </w:rPr>
            </w:pPr>
            <w:r>
              <w:rPr>
                <w:b/>
                <w:sz w:val="24"/>
                <w:szCs w:val="24"/>
                <w:lang w:eastAsia="en-US"/>
              </w:rPr>
              <w:t>+</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71405" w:rsidP="0093149B">
            <w:pPr>
              <w:spacing w:after="0"/>
              <w:rPr>
                <w:b/>
                <w:sz w:val="24"/>
                <w:szCs w:val="24"/>
                <w:lang w:eastAsia="en-US"/>
              </w:rPr>
            </w:pPr>
            <w:r>
              <w:rPr>
                <w:b/>
                <w:sz w:val="24"/>
                <w:szCs w:val="24"/>
                <w:lang w:eastAsia="en-US"/>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sz w:val="24"/>
                <w:szCs w:val="24"/>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71405" w:rsidP="0093149B">
            <w:pPr>
              <w:spacing w:after="0"/>
              <w:rPr>
                <w:b/>
                <w:sz w:val="24"/>
                <w:szCs w:val="24"/>
                <w:lang w:eastAsia="en-US"/>
              </w:rPr>
            </w:pPr>
            <w:r>
              <w:rPr>
                <w:b/>
                <w:sz w:val="24"/>
                <w:szCs w:val="24"/>
                <w:lang w:eastAsia="en-US"/>
              </w:rPr>
              <w:t>+</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971405" w:rsidP="0093149B">
            <w:pPr>
              <w:spacing w:after="0"/>
              <w:rPr>
                <w:b/>
                <w:sz w:val="24"/>
                <w:szCs w:val="24"/>
                <w:lang w:eastAsia="en-US"/>
              </w:rPr>
            </w:pPr>
            <w:r>
              <w:rPr>
                <w:b/>
                <w:sz w:val="24"/>
                <w:szCs w:val="24"/>
                <w:lang w:eastAsia="en-US"/>
              </w:rPr>
              <w:t>+</w:t>
            </w:r>
          </w:p>
        </w:tc>
        <w:tc>
          <w:tcPr>
            <w:tcW w:w="1264" w:type="dxa"/>
            <w:tcBorders>
              <w:top w:val="single" w:sz="6" w:space="0" w:color="000000"/>
              <w:left w:val="single" w:sz="6" w:space="0" w:color="000000"/>
              <w:bottom w:val="single" w:sz="6" w:space="0" w:color="000000"/>
              <w:right w:val="single" w:sz="6" w:space="0" w:color="000000"/>
            </w:tcBorders>
          </w:tcPr>
          <w:p w:rsidR="00500D2A" w:rsidRPr="00A501D5" w:rsidRDefault="00971405" w:rsidP="0093149B">
            <w:pPr>
              <w:spacing w:after="0"/>
              <w:rPr>
                <w:b/>
                <w:sz w:val="24"/>
                <w:szCs w:val="24"/>
                <w:lang w:eastAsia="en-US"/>
              </w:rPr>
            </w:pPr>
            <w:r>
              <w:rPr>
                <w:b/>
                <w:sz w:val="24"/>
                <w:szCs w:val="24"/>
                <w:lang w:eastAsia="en-US"/>
              </w:rPr>
              <w:t>16</w:t>
            </w:r>
          </w:p>
        </w:tc>
      </w:tr>
      <w:tr w:rsidR="00500D2A" w:rsidRPr="00A501D5" w:rsidTr="0093149B">
        <w:tc>
          <w:tcPr>
            <w:tcW w:w="8390" w:type="dxa"/>
            <w:gridSpan w:val="2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jc w:val="center"/>
              <w:rPr>
                <w:rFonts w:ascii="Times New Roman" w:hAnsi="Times New Roman"/>
                <w:b/>
                <w:sz w:val="24"/>
                <w:szCs w:val="24"/>
                <w:lang w:eastAsia="en-US"/>
              </w:rPr>
            </w:pPr>
            <w:r w:rsidRPr="00A501D5">
              <w:rPr>
                <w:rFonts w:ascii="Times New Roman" w:hAnsi="Times New Roman"/>
                <w:b/>
                <w:sz w:val="24"/>
                <w:szCs w:val="24"/>
                <w:lang w:eastAsia="en-US"/>
              </w:rPr>
              <w:t>Сумма баллов</w:t>
            </w:r>
          </w:p>
        </w:tc>
        <w:tc>
          <w:tcPr>
            <w:tcW w:w="1264" w:type="dxa"/>
            <w:tcBorders>
              <w:top w:val="single" w:sz="6" w:space="0" w:color="000000"/>
              <w:left w:val="single" w:sz="6" w:space="0" w:color="000000"/>
              <w:bottom w:val="single" w:sz="6" w:space="0" w:color="000000"/>
              <w:right w:val="single" w:sz="6" w:space="0" w:color="000000"/>
            </w:tcBorders>
          </w:tcPr>
          <w:p w:rsidR="00500D2A" w:rsidRPr="00A501D5" w:rsidRDefault="00971405" w:rsidP="0093149B">
            <w:pPr>
              <w:spacing w:after="0"/>
              <w:rPr>
                <w:b/>
                <w:sz w:val="24"/>
                <w:szCs w:val="24"/>
                <w:lang w:eastAsia="en-US"/>
              </w:rPr>
            </w:pPr>
            <w:r>
              <w:rPr>
                <w:b/>
                <w:sz w:val="24"/>
                <w:szCs w:val="24"/>
                <w:lang w:eastAsia="en-US"/>
              </w:rPr>
              <w:t>22</w:t>
            </w:r>
          </w:p>
        </w:tc>
      </w:tr>
    </w:tbl>
    <w:p w:rsidR="00500D2A" w:rsidRPr="00432488" w:rsidRDefault="00500D2A" w:rsidP="00500D2A">
      <w:pPr>
        <w:spacing w:after="0" w:line="240" w:lineRule="auto"/>
        <w:ind w:left="360"/>
        <w:jc w:val="both"/>
        <w:rPr>
          <w:rFonts w:ascii="Times New Roman" w:hAnsi="Times New Roman"/>
          <w:i/>
          <w:color w:val="000000"/>
          <w:sz w:val="28"/>
          <w:szCs w:val="28"/>
        </w:rPr>
      </w:pPr>
    </w:p>
    <w:p w:rsidR="00500D2A" w:rsidRPr="00B01BFB" w:rsidRDefault="00500D2A" w:rsidP="00500D2A">
      <w:pPr>
        <w:shd w:val="clear" w:color="auto" w:fill="FFFFFF"/>
        <w:spacing w:after="0" w:line="240" w:lineRule="auto"/>
        <w:rPr>
          <w:rFonts w:ascii="Times New Roman" w:hAnsi="Times New Roman"/>
          <w:bCs/>
          <w:i/>
          <w:iCs/>
          <w:color w:val="000000"/>
          <w:sz w:val="28"/>
          <w:szCs w:val="28"/>
        </w:rPr>
      </w:pPr>
      <w:r w:rsidRPr="00B01BFB">
        <w:rPr>
          <w:rFonts w:ascii="Times New Roman" w:hAnsi="Times New Roman"/>
          <w:bCs/>
          <w:i/>
          <w:iCs/>
          <w:color w:val="000000"/>
          <w:sz w:val="28"/>
          <w:szCs w:val="28"/>
        </w:rPr>
        <w:t xml:space="preserve">Обработка результатов </w:t>
      </w:r>
    </w:p>
    <w:p w:rsidR="00500D2A" w:rsidRDefault="00500D2A" w:rsidP="00500D2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Обработка результатов выполнения теста производится в соответствии с ключом. За ответы, совпадающие с ключом, начисляется 1 балл.</w:t>
      </w:r>
    </w:p>
    <w:p w:rsidR="00500D2A" w:rsidRDefault="00500D2A" w:rsidP="00500D2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Подсчитайте количество совпадений с ключом в первой строчке.</w:t>
      </w:r>
    </w:p>
    <w:p w:rsidR="00500D2A" w:rsidRDefault="00500D2A" w:rsidP="00500D2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Подсчитайте количество совпадений с ключом во второй строчке.</w:t>
      </w:r>
    </w:p>
    <w:p w:rsidR="00500D2A" w:rsidRDefault="00500D2A" w:rsidP="00500D2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Суммируйте полученные баллы.</w:t>
      </w:r>
    </w:p>
    <w:p w:rsidR="00500D2A" w:rsidRDefault="00500D2A" w:rsidP="00500D2A">
      <w:pPr>
        <w:spacing w:after="0" w:line="240" w:lineRule="auto"/>
        <w:rPr>
          <w:rFonts w:ascii="Times New Roman" w:hAnsi="Times New Roman"/>
          <w:bCs/>
          <w:i/>
          <w:color w:val="000000"/>
          <w:sz w:val="28"/>
        </w:rPr>
      </w:pPr>
    </w:p>
    <w:p w:rsidR="00500D2A" w:rsidRDefault="00500D2A" w:rsidP="00500D2A">
      <w:pPr>
        <w:spacing w:after="0" w:line="240" w:lineRule="auto"/>
        <w:rPr>
          <w:rFonts w:ascii="Times New Roman" w:hAnsi="Times New Roman"/>
          <w:color w:val="000000"/>
          <w:sz w:val="28"/>
          <w:szCs w:val="28"/>
        </w:rPr>
      </w:pPr>
      <w:r>
        <w:rPr>
          <w:rFonts w:ascii="Times New Roman" w:hAnsi="Times New Roman"/>
          <w:bCs/>
          <w:i/>
          <w:color w:val="000000"/>
          <w:sz w:val="28"/>
        </w:rPr>
        <w:t>Ключ</w:t>
      </w:r>
    </w:p>
    <w:tbl>
      <w:tblPr>
        <w:tblW w:w="0" w:type="auto"/>
        <w:tblLook w:val="00A0"/>
      </w:tblPr>
      <w:tblGrid>
        <w:gridCol w:w="601"/>
        <w:gridCol w:w="393"/>
        <w:gridCol w:w="393"/>
        <w:gridCol w:w="391"/>
        <w:gridCol w:w="392"/>
        <w:gridCol w:w="392"/>
        <w:gridCol w:w="392"/>
        <w:gridCol w:w="394"/>
        <w:gridCol w:w="393"/>
        <w:gridCol w:w="392"/>
        <w:gridCol w:w="404"/>
        <w:gridCol w:w="404"/>
        <w:gridCol w:w="404"/>
        <w:gridCol w:w="404"/>
        <w:gridCol w:w="404"/>
        <w:gridCol w:w="404"/>
        <w:gridCol w:w="404"/>
        <w:gridCol w:w="404"/>
        <w:gridCol w:w="404"/>
        <w:gridCol w:w="404"/>
        <w:gridCol w:w="404"/>
        <w:gridCol w:w="404"/>
        <w:gridCol w:w="404"/>
      </w:tblGrid>
      <w:tr w:rsidR="00500D2A" w:rsidRPr="00A501D5" w:rsidTr="0093149B">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 xml:space="preserve">№ </w:t>
            </w:r>
            <w:proofErr w:type="spellStart"/>
            <w:r w:rsidRPr="00B01BFB">
              <w:rPr>
                <w:rFonts w:ascii="Times New Roman" w:hAnsi="Times New Roman"/>
                <w:b/>
                <w:bCs/>
                <w:sz w:val="24"/>
                <w:szCs w:val="24"/>
              </w:rPr>
              <w:t>воп</w:t>
            </w:r>
            <w:proofErr w:type="spellEnd"/>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3</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4</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7</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8</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10</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13</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14</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17</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18</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20</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22</w:t>
            </w:r>
          </w:p>
        </w:tc>
      </w:tr>
      <w:tr w:rsidR="00500D2A" w:rsidRPr="00A501D5" w:rsidTr="0093149B">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Да</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r>
      <w:tr w:rsidR="00500D2A" w:rsidRPr="00A501D5" w:rsidTr="0093149B">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Нет</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500D2A" w:rsidP="0093149B">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B01BFB" w:rsidRDefault="00971405" w:rsidP="0093149B">
            <w:pPr>
              <w:spacing w:before="100" w:beforeAutospacing="1" w:after="100" w:afterAutospacing="1" w:line="240" w:lineRule="auto"/>
              <w:rPr>
                <w:rFonts w:ascii="Times New Roman" w:hAnsi="Times New Roman"/>
                <w:b/>
                <w:sz w:val="24"/>
                <w:szCs w:val="24"/>
              </w:rPr>
            </w:pPr>
            <w:r>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Pr="00A501D5" w:rsidRDefault="00500D2A" w:rsidP="0093149B">
            <w:pPr>
              <w:spacing w:after="0"/>
              <w:rPr>
                <w:b/>
                <w:sz w:val="24"/>
                <w:szCs w:val="24"/>
                <w:lang w:eastAsia="en-US"/>
              </w:rPr>
            </w:pPr>
          </w:p>
        </w:tc>
      </w:tr>
    </w:tbl>
    <w:p w:rsidR="00500D2A" w:rsidRDefault="00500D2A" w:rsidP="00500D2A">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После оценки каждого пункта опросника баллы суммируются. Уровень потребности в достижениях определяется с помощью таблицы.</w:t>
      </w:r>
    </w:p>
    <w:tbl>
      <w:tblPr>
        <w:tblW w:w="0" w:type="auto"/>
        <w:tblLook w:val="00A0"/>
      </w:tblPr>
      <w:tblGrid>
        <w:gridCol w:w="1849"/>
        <w:gridCol w:w="1243"/>
        <w:gridCol w:w="1572"/>
        <w:gridCol w:w="1572"/>
        <w:gridCol w:w="1572"/>
        <w:gridCol w:w="1577"/>
      </w:tblGrid>
      <w:tr w:rsidR="00500D2A" w:rsidRPr="00A501D5" w:rsidTr="0093149B">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4"/>
                <w:szCs w:val="24"/>
              </w:rPr>
            </w:pPr>
            <w:r>
              <w:rPr>
                <w:rFonts w:ascii="Times New Roman" w:hAnsi="Times New Roman"/>
                <w:b/>
                <w:bCs/>
                <w:i/>
                <w:iCs/>
                <w:sz w:val="24"/>
                <w:szCs w:val="24"/>
              </w:rPr>
              <w:t>Мотивация достижения успеха</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Низкий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Ниже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Средний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Выше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Высокий</w:t>
            </w:r>
          </w:p>
        </w:tc>
      </w:tr>
      <w:tr w:rsidR="00500D2A" w:rsidRPr="00A501D5" w:rsidTr="0093149B">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both"/>
              <w:rPr>
                <w:rFonts w:ascii="Times New Roman" w:hAnsi="Times New Roman"/>
                <w:sz w:val="24"/>
                <w:szCs w:val="24"/>
              </w:rPr>
            </w:pPr>
            <w:r>
              <w:rPr>
                <w:rFonts w:ascii="Times New Roman" w:hAnsi="Times New Roman"/>
                <w:b/>
                <w:bCs/>
                <w:i/>
                <w:iCs/>
                <w:sz w:val="24"/>
                <w:szCs w:val="24"/>
              </w:rPr>
              <w:t>Баллы</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2 - 10</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11 - 12</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13 - 14</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15 - 16</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00D2A" w:rsidRDefault="00500D2A" w:rsidP="0093149B">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17 - 21</w:t>
            </w:r>
          </w:p>
        </w:tc>
      </w:tr>
    </w:tbl>
    <w:p w:rsidR="00500D2A" w:rsidRDefault="00500D2A" w:rsidP="00500D2A">
      <w:pPr>
        <w:spacing w:after="0" w:line="240" w:lineRule="auto"/>
        <w:jc w:val="both"/>
        <w:rPr>
          <w:rFonts w:ascii="Times New Roman" w:hAnsi="Times New Roman"/>
          <w:i/>
          <w:iCs/>
          <w:color w:val="000000"/>
          <w:sz w:val="28"/>
        </w:rPr>
      </w:pPr>
    </w:p>
    <w:p w:rsidR="00500D2A" w:rsidRDefault="00500D2A" w:rsidP="00500D2A">
      <w:pPr>
        <w:spacing w:after="0" w:line="240" w:lineRule="auto"/>
        <w:jc w:val="both"/>
        <w:rPr>
          <w:rFonts w:ascii="Times New Roman" w:hAnsi="Times New Roman"/>
          <w:i/>
          <w:iCs/>
          <w:color w:val="000000"/>
          <w:sz w:val="28"/>
        </w:rPr>
      </w:pPr>
      <w:r>
        <w:rPr>
          <w:rFonts w:ascii="Times New Roman" w:hAnsi="Times New Roman"/>
          <w:i/>
          <w:iCs/>
          <w:color w:val="000000"/>
          <w:sz w:val="28"/>
        </w:rPr>
        <w:t>Интерпретация результатов</w:t>
      </w:r>
    </w:p>
    <w:p w:rsidR="00500D2A" w:rsidRDefault="00500D2A" w:rsidP="00500D2A">
      <w:pPr>
        <w:spacing w:after="0" w:line="240" w:lineRule="auto"/>
        <w:ind w:firstLine="720"/>
        <w:jc w:val="both"/>
        <w:rPr>
          <w:rFonts w:ascii="Times New Roman" w:hAnsi="Times New Roman"/>
          <w:color w:val="000000"/>
          <w:sz w:val="28"/>
          <w:szCs w:val="28"/>
        </w:rPr>
      </w:pPr>
      <w:r>
        <w:rPr>
          <w:rFonts w:ascii="Times New Roman" w:hAnsi="Times New Roman"/>
          <w:iCs/>
          <w:color w:val="000000"/>
          <w:sz w:val="28"/>
        </w:rPr>
        <w:t>Мотивация достижения успеха</w:t>
      </w:r>
      <w:r>
        <w:rPr>
          <w:rFonts w:ascii="Times New Roman" w:hAnsi="Times New Roman"/>
          <w:i/>
          <w:iCs/>
          <w:color w:val="000000"/>
          <w:sz w:val="28"/>
        </w:rPr>
        <w:t> </w:t>
      </w:r>
      <w:r>
        <w:rPr>
          <w:rFonts w:ascii="Times New Roman" w:hAnsi="Times New Roman"/>
          <w:color w:val="000000"/>
          <w:sz w:val="28"/>
          <w:szCs w:val="28"/>
        </w:rPr>
        <w:t xml:space="preserve">относится к позитивной мотивации. При </w:t>
      </w:r>
      <w:r>
        <w:rPr>
          <w:rFonts w:ascii="Times New Roman" w:hAnsi="Times New Roman"/>
          <w:iCs/>
          <w:color w:val="000000"/>
          <w:sz w:val="28"/>
        </w:rPr>
        <w:t>высоких</w:t>
      </w:r>
      <w:r>
        <w:rPr>
          <w:rFonts w:ascii="Times New Roman" w:hAnsi="Times New Roman"/>
          <w:color w:val="000000"/>
          <w:sz w:val="28"/>
        </w:rPr>
        <w:t> </w:t>
      </w:r>
      <w:r>
        <w:rPr>
          <w:rFonts w:ascii="Times New Roman" w:hAnsi="Times New Roman"/>
          <w:iCs/>
          <w:color w:val="000000"/>
          <w:sz w:val="28"/>
        </w:rPr>
        <w:t>(выше среднего)</w:t>
      </w:r>
      <w:r>
        <w:rPr>
          <w:rFonts w:ascii="Times New Roman" w:hAnsi="Times New Roman"/>
          <w:i/>
          <w:iCs/>
          <w:color w:val="000000"/>
          <w:sz w:val="28"/>
        </w:rPr>
        <w:t> </w:t>
      </w:r>
      <w:r>
        <w:rPr>
          <w:rFonts w:ascii="Times New Roman" w:hAnsi="Times New Roman"/>
          <w:color w:val="000000"/>
          <w:sz w:val="28"/>
          <w:szCs w:val="28"/>
        </w:rPr>
        <w:t>значениях уровня потребности в достижении успеха человек, начиная дело, имеет в виду достижение конструктивных, положительных результатов. В основе активности человека лежит надежда на успех. Такие люди обычно уверены в себе, своих силах, ответственны, инициативны и активны. Их отличает настойчивость в достижении цели, целеустремленность.</w:t>
      </w:r>
    </w:p>
    <w:p w:rsidR="00500D2A" w:rsidRDefault="00500D2A" w:rsidP="00500D2A">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При</w:t>
      </w:r>
      <w:r>
        <w:rPr>
          <w:rFonts w:ascii="Times New Roman" w:hAnsi="Times New Roman"/>
          <w:color w:val="000000"/>
          <w:sz w:val="28"/>
        </w:rPr>
        <w:t> </w:t>
      </w:r>
      <w:r>
        <w:rPr>
          <w:rFonts w:ascii="Times New Roman" w:hAnsi="Times New Roman"/>
          <w:iCs/>
          <w:color w:val="000000"/>
          <w:sz w:val="28"/>
        </w:rPr>
        <w:t>низких</w:t>
      </w:r>
      <w:r>
        <w:rPr>
          <w:rFonts w:ascii="Times New Roman" w:hAnsi="Times New Roman"/>
          <w:color w:val="000000"/>
          <w:sz w:val="28"/>
        </w:rPr>
        <w:t> </w:t>
      </w:r>
      <w:r>
        <w:rPr>
          <w:rFonts w:ascii="Times New Roman" w:hAnsi="Times New Roman"/>
          <w:iCs/>
          <w:color w:val="000000"/>
          <w:sz w:val="28"/>
        </w:rPr>
        <w:t>(ниже среднего)</w:t>
      </w:r>
      <w:r>
        <w:rPr>
          <w:rFonts w:ascii="Times New Roman" w:hAnsi="Times New Roman"/>
          <w:color w:val="000000"/>
          <w:sz w:val="28"/>
        </w:rPr>
        <w:t> </w:t>
      </w:r>
      <w:r>
        <w:rPr>
          <w:rFonts w:ascii="Times New Roman" w:hAnsi="Times New Roman"/>
          <w:color w:val="000000"/>
          <w:sz w:val="28"/>
          <w:szCs w:val="28"/>
        </w:rPr>
        <w:t>значениях уровня потребности в достижении успеха активность человека больше связана с потребностью избегать срыва, порицания, наказания, неудачи. В основе этой мотивации лежит стремление избегания и идея негативных ожиданий. Начиная дело, человек уже заранее боится возможной неудачи, думает о путях избегания этой предполагаемой неудачи, а не о способах достижения успеха.</w:t>
      </w:r>
    </w:p>
    <w:p w:rsidR="00500D2A" w:rsidRDefault="00500D2A" w:rsidP="00500D2A">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Люди, мотивированные на неудачу, обычно отличаются повышенной тревожностью, низкой уверенностью в своих силах. Стараются избегать ответственных заданий, а при необходимости решения ответственных задач могут впадать в состояние близкое к </w:t>
      </w:r>
      <w:proofErr w:type="gramStart"/>
      <w:r>
        <w:rPr>
          <w:rFonts w:ascii="Times New Roman" w:hAnsi="Times New Roman"/>
          <w:color w:val="000000"/>
          <w:sz w:val="28"/>
          <w:szCs w:val="28"/>
        </w:rPr>
        <w:t>паническому</w:t>
      </w:r>
      <w:proofErr w:type="gramEnd"/>
      <w:r>
        <w:rPr>
          <w:rFonts w:ascii="Times New Roman" w:hAnsi="Times New Roman"/>
          <w:color w:val="000000"/>
          <w:sz w:val="28"/>
          <w:szCs w:val="28"/>
        </w:rPr>
        <w:t>. По крайней мере, ситуативная тревожность у них в этих случаях становится чрезвычайно высокой. Все это, вместе с тем, может сочетаться с весьма ответственным отношением к делу.</w:t>
      </w:r>
    </w:p>
    <w:p w:rsidR="00500D2A" w:rsidRDefault="00500D2A" w:rsidP="00500D2A">
      <w:pPr>
        <w:spacing w:after="0" w:line="240" w:lineRule="auto"/>
        <w:ind w:firstLine="720"/>
        <w:jc w:val="both"/>
        <w:rPr>
          <w:rFonts w:ascii="Times New Roman" w:hAnsi="Times New Roman"/>
          <w:color w:val="000000"/>
          <w:sz w:val="28"/>
          <w:szCs w:val="28"/>
        </w:rPr>
      </w:pPr>
      <w:r>
        <w:rPr>
          <w:rFonts w:ascii="Times New Roman" w:hAnsi="Times New Roman"/>
          <w:iCs/>
          <w:color w:val="000000"/>
          <w:sz w:val="28"/>
        </w:rPr>
        <w:t xml:space="preserve">Средние значениям </w:t>
      </w:r>
      <w:r>
        <w:rPr>
          <w:rFonts w:ascii="Times New Roman" w:hAnsi="Times New Roman"/>
          <w:color w:val="000000"/>
          <w:sz w:val="28"/>
          <w:szCs w:val="28"/>
        </w:rPr>
        <w:t>уровня потребности в достижении успеха свидетельствуют об отсутствии выраженной тенденции: иногда человек стремится к успеху, иногда избегает неудачи. Осознание данной ситуации позволяет человеку самому начать управлять своей мотивацией. Можно усилить в себе мотивацию достижения успеха, если хорошо осознать, в чем конкретно этот успех заключается.</w:t>
      </w:r>
    </w:p>
    <w:p w:rsidR="00500D2A" w:rsidRDefault="00500D2A" w:rsidP="00500D2A">
      <w:pPr>
        <w:spacing w:after="0" w:line="240" w:lineRule="auto"/>
        <w:ind w:firstLine="720"/>
        <w:jc w:val="both"/>
        <w:rPr>
          <w:b/>
          <w:szCs w:val="32"/>
          <w:lang w:eastAsia="en-US"/>
        </w:rPr>
      </w:pPr>
    </w:p>
    <w:p w:rsidR="00500D2A" w:rsidRDefault="00500D2A" w:rsidP="00500D2A">
      <w:pPr>
        <w:spacing w:after="0" w:line="240" w:lineRule="auto"/>
        <w:ind w:firstLine="720"/>
        <w:jc w:val="both"/>
        <w:rPr>
          <w:b/>
          <w:szCs w:val="32"/>
          <w:lang w:eastAsia="en-US"/>
        </w:rPr>
      </w:pPr>
    </w:p>
    <w:p w:rsidR="0007505A" w:rsidRDefault="0007505A" w:rsidP="00500D2A">
      <w:pPr>
        <w:spacing w:after="0" w:line="240" w:lineRule="auto"/>
        <w:ind w:firstLine="720"/>
        <w:jc w:val="center"/>
        <w:rPr>
          <w:rFonts w:ascii="Times New Roman" w:hAnsi="Times New Roman"/>
          <w:b/>
          <w:color w:val="000000"/>
          <w:sz w:val="28"/>
          <w:szCs w:val="28"/>
        </w:rPr>
      </w:pPr>
    </w:p>
    <w:p w:rsidR="0007505A" w:rsidRDefault="0007505A" w:rsidP="00500D2A">
      <w:pPr>
        <w:spacing w:after="0" w:line="240" w:lineRule="auto"/>
        <w:ind w:firstLine="720"/>
        <w:jc w:val="center"/>
        <w:rPr>
          <w:rFonts w:ascii="Times New Roman" w:hAnsi="Times New Roman"/>
          <w:b/>
          <w:color w:val="000000"/>
          <w:sz w:val="28"/>
          <w:szCs w:val="28"/>
        </w:rPr>
      </w:pPr>
    </w:p>
    <w:p w:rsidR="00500D2A" w:rsidRPr="002E3B62" w:rsidRDefault="00500D2A" w:rsidP="00500D2A">
      <w:pPr>
        <w:spacing w:after="0" w:line="240" w:lineRule="auto"/>
        <w:ind w:firstLine="720"/>
        <w:jc w:val="center"/>
        <w:rPr>
          <w:rFonts w:ascii="Times New Roman" w:hAnsi="Times New Roman"/>
          <w:b/>
          <w:color w:val="000000"/>
          <w:sz w:val="28"/>
          <w:szCs w:val="28"/>
        </w:rPr>
      </w:pPr>
      <w:r w:rsidRPr="002E3B62">
        <w:rPr>
          <w:rFonts w:ascii="Times New Roman" w:hAnsi="Times New Roman"/>
          <w:b/>
          <w:color w:val="000000"/>
          <w:sz w:val="28"/>
          <w:szCs w:val="28"/>
        </w:rPr>
        <w:lastRenderedPageBreak/>
        <w:t>ВЫВЕДЕНИЕ РЕЙТИНГОВЫХ БАЛЛОВ</w:t>
      </w:r>
    </w:p>
    <w:p w:rsidR="00500D2A" w:rsidRPr="002E3B62" w:rsidRDefault="00500D2A" w:rsidP="00500D2A">
      <w:pPr>
        <w:spacing w:after="0" w:line="240" w:lineRule="auto"/>
        <w:ind w:firstLine="720"/>
        <w:jc w:val="both"/>
        <w:rPr>
          <w:rFonts w:ascii="Times New Roman" w:hAnsi="Times New Roman"/>
          <w:b/>
          <w:color w:val="000000"/>
          <w:sz w:val="28"/>
          <w:szCs w:val="28"/>
        </w:rPr>
      </w:pPr>
    </w:p>
    <w:p w:rsidR="00500D2A" w:rsidRPr="002E3B62" w:rsidRDefault="00500D2A" w:rsidP="00500D2A">
      <w:pPr>
        <w:spacing w:after="0" w:line="240" w:lineRule="auto"/>
        <w:ind w:firstLine="720"/>
        <w:jc w:val="both"/>
        <w:rPr>
          <w:rFonts w:ascii="Times New Roman" w:hAnsi="Times New Roman"/>
          <w:sz w:val="28"/>
          <w:szCs w:val="28"/>
        </w:rPr>
      </w:pPr>
      <w:r w:rsidRPr="002E3B62">
        <w:rPr>
          <w:rFonts w:ascii="Times New Roman" w:hAnsi="Times New Roman"/>
          <w:sz w:val="28"/>
          <w:szCs w:val="28"/>
        </w:rPr>
        <w:t xml:space="preserve">В результате проведения самодиагностики </w:t>
      </w:r>
      <w:proofErr w:type="gramStart"/>
      <w:r w:rsidRPr="002E3B62">
        <w:rPr>
          <w:rFonts w:ascii="Times New Roman" w:hAnsi="Times New Roman"/>
          <w:sz w:val="28"/>
          <w:szCs w:val="28"/>
        </w:rPr>
        <w:t>аттестующий</w:t>
      </w:r>
      <w:r>
        <w:rPr>
          <w:rFonts w:ascii="Times New Roman" w:hAnsi="Times New Roman"/>
          <w:sz w:val="28"/>
          <w:szCs w:val="28"/>
        </w:rPr>
        <w:t>ся</w:t>
      </w:r>
      <w:proofErr w:type="gramEnd"/>
      <w:r w:rsidRPr="002E3B62">
        <w:rPr>
          <w:rFonts w:ascii="Times New Roman" w:hAnsi="Times New Roman"/>
          <w:sz w:val="28"/>
          <w:szCs w:val="28"/>
        </w:rPr>
        <w:t xml:space="preserve"> набирает то или иное количество баллов по каждой методике. Эти баллы в дальнейшем будем называть «первичными». Они не предназначены для записи в паспорт. Туда должны быть записаны так называемые «рейтинговые баллы».</w:t>
      </w:r>
    </w:p>
    <w:p w:rsidR="00500D2A" w:rsidRPr="002E3B62" w:rsidRDefault="00500D2A" w:rsidP="00500D2A">
      <w:pPr>
        <w:spacing w:after="0" w:line="240" w:lineRule="auto"/>
        <w:ind w:firstLine="720"/>
        <w:jc w:val="both"/>
        <w:rPr>
          <w:rFonts w:ascii="Times New Roman" w:hAnsi="Times New Roman"/>
          <w:sz w:val="28"/>
          <w:szCs w:val="28"/>
        </w:rPr>
      </w:pPr>
      <w:r w:rsidRPr="002E3B62">
        <w:rPr>
          <w:rFonts w:ascii="Times New Roman" w:hAnsi="Times New Roman"/>
          <w:sz w:val="28"/>
          <w:szCs w:val="28"/>
        </w:rPr>
        <w:t>Для получения рейтингового балла по каждому компоненту профессиональной деятельности нужно воспользоваться переводными таблицами, где каждому первичному баллу, полученному в результате диагностического теста, соответствует рейтинговый балл конкретного компонента.</w:t>
      </w:r>
    </w:p>
    <w:p w:rsidR="00500D2A" w:rsidRPr="002E3B62" w:rsidRDefault="00500D2A" w:rsidP="00500D2A">
      <w:pPr>
        <w:spacing w:after="0" w:line="240" w:lineRule="auto"/>
        <w:ind w:firstLine="708"/>
        <w:jc w:val="both"/>
        <w:rPr>
          <w:rFonts w:ascii="Times New Roman" w:hAnsi="Times New Roman"/>
          <w:sz w:val="28"/>
          <w:szCs w:val="28"/>
        </w:rPr>
      </w:pPr>
      <w:r w:rsidRPr="002E3B62">
        <w:rPr>
          <w:rFonts w:ascii="Times New Roman" w:hAnsi="Times New Roman"/>
          <w:sz w:val="28"/>
          <w:szCs w:val="28"/>
        </w:rPr>
        <w:t>Чтобы получить итоговый рейтинговый балл, необходимо сложить рейтинговые баллы по всем шести компонентам.</w:t>
      </w:r>
    </w:p>
    <w:p w:rsidR="00500D2A" w:rsidRPr="002E3B62" w:rsidRDefault="00500D2A" w:rsidP="00500D2A">
      <w:pPr>
        <w:spacing w:after="0" w:line="240" w:lineRule="auto"/>
        <w:ind w:firstLine="720"/>
        <w:jc w:val="both"/>
        <w:rPr>
          <w:rFonts w:ascii="Times New Roman" w:hAnsi="Times New Roman"/>
          <w:color w:val="000000"/>
          <w:sz w:val="28"/>
          <w:szCs w:val="28"/>
        </w:rPr>
      </w:pP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эмоционально-психологическому компоненту</w:t>
      </w:r>
    </w:p>
    <w:p w:rsidR="00500D2A" w:rsidRPr="002E3B62" w:rsidRDefault="00500D2A" w:rsidP="00500D2A">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«Эмоциональный интеллект»</w:t>
            </w:r>
          </w:p>
        </w:tc>
        <w:tc>
          <w:tcPr>
            <w:tcW w:w="1134" w:type="dxa"/>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50-59</w:t>
            </w:r>
          </w:p>
        </w:tc>
        <w:tc>
          <w:tcPr>
            <w:tcW w:w="1276" w:type="dxa"/>
            <w:tcBorders>
              <w:righ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60-94</w:t>
            </w:r>
          </w:p>
        </w:tc>
        <w:tc>
          <w:tcPr>
            <w:tcW w:w="1179" w:type="dxa"/>
            <w:tcBorders>
              <w:left w:val="single" w:sz="4" w:space="0" w:color="auto"/>
              <w:righ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95-129</w:t>
            </w:r>
          </w:p>
        </w:tc>
        <w:tc>
          <w:tcPr>
            <w:tcW w:w="1237" w:type="dxa"/>
            <w:tcBorders>
              <w:lef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130-140</w:t>
            </w:r>
          </w:p>
        </w:tc>
        <w:tc>
          <w:tcPr>
            <w:tcW w:w="1134" w:type="dxa"/>
          </w:tcPr>
          <w:p w:rsidR="00500D2A" w:rsidRPr="002E3B62" w:rsidRDefault="00500D2A" w:rsidP="0093149B">
            <w:pPr>
              <w:spacing w:after="0" w:line="240" w:lineRule="auto"/>
              <w:rPr>
                <w:rFonts w:ascii="Times New Roman" w:hAnsi="Times New Roman"/>
                <w:sz w:val="28"/>
                <w:szCs w:val="28"/>
              </w:rPr>
            </w:pPr>
          </w:p>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141 и более</w:t>
            </w:r>
          </w:p>
        </w:tc>
      </w:tr>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эмоционально-психологическому компоненту </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500D2A" w:rsidRPr="002E3B62" w:rsidRDefault="00500D2A" w:rsidP="0093149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500D2A" w:rsidRPr="002E3B62" w:rsidRDefault="00500D2A" w:rsidP="0093149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500D2A" w:rsidRPr="002E3B62" w:rsidRDefault="00500D2A" w:rsidP="0093149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500D2A" w:rsidRPr="002E3B62" w:rsidRDefault="00500D2A" w:rsidP="00500D2A">
      <w:pPr>
        <w:spacing w:after="0" w:line="240" w:lineRule="auto"/>
        <w:jc w:val="center"/>
        <w:rPr>
          <w:rFonts w:ascii="Times New Roman" w:hAnsi="Times New Roman"/>
          <w:b/>
          <w:sz w:val="28"/>
          <w:szCs w:val="28"/>
        </w:rPr>
      </w:pP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регулятивному компоненту</w:t>
      </w:r>
    </w:p>
    <w:p w:rsidR="00500D2A" w:rsidRPr="002E3B62" w:rsidRDefault="00500D2A" w:rsidP="00500D2A">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«КОС-2» (организационный блок)</w:t>
            </w:r>
          </w:p>
        </w:tc>
        <w:tc>
          <w:tcPr>
            <w:tcW w:w="1134" w:type="dxa"/>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 xml:space="preserve">5-8 </w:t>
            </w:r>
          </w:p>
        </w:tc>
        <w:tc>
          <w:tcPr>
            <w:tcW w:w="1276" w:type="dxa"/>
            <w:tcBorders>
              <w:righ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9-10</w:t>
            </w:r>
          </w:p>
        </w:tc>
        <w:tc>
          <w:tcPr>
            <w:tcW w:w="1179" w:type="dxa"/>
            <w:tcBorders>
              <w:left w:val="single" w:sz="4" w:space="0" w:color="auto"/>
              <w:righ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11-12</w:t>
            </w:r>
          </w:p>
        </w:tc>
        <w:tc>
          <w:tcPr>
            <w:tcW w:w="1237" w:type="dxa"/>
            <w:tcBorders>
              <w:lef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13-16</w:t>
            </w:r>
          </w:p>
        </w:tc>
        <w:tc>
          <w:tcPr>
            <w:tcW w:w="1134" w:type="dxa"/>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17-20</w:t>
            </w:r>
          </w:p>
        </w:tc>
      </w:tr>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регулятивному компоненту </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500D2A" w:rsidRPr="002E3B62" w:rsidRDefault="00500D2A" w:rsidP="0093149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500D2A" w:rsidRPr="002E3B62" w:rsidRDefault="00500D2A" w:rsidP="0093149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500D2A" w:rsidRPr="002E3B62" w:rsidRDefault="00500D2A" w:rsidP="0093149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500D2A" w:rsidRPr="002E3B62" w:rsidRDefault="00500D2A" w:rsidP="00500D2A">
      <w:pPr>
        <w:spacing w:after="0" w:line="240" w:lineRule="auto"/>
        <w:jc w:val="center"/>
        <w:rPr>
          <w:rFonts w:ascii="Times New Roman" w:hAnsi="Times New Roman"/>
          <w:b/>
          <w:sz w:val="28"/>
          <w:szCs w:val="28"/>
        </w:rPr>
      </w:pP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по социальному компоненту</w:t>
      </w:r>
    </w:p>
    <w:p w:rsidR="00500D2A" w:rsidRPr="002E3B62" w:rsidRDefault="00500D2A" w:rsidP="00500D2A">
      <w:pPr>
        <w:spacing w:after="0" w:line="240" w:lineRule="auto"/>
        <w:jc w:val="center"/>
        <w:rPr>
          <w:rFonts w:ascii="Times New Roman" w:hAnsi="Times New Roman"/>
          <w:b/>
          <w:sz w:val="28"/>
          <w:szCs w:val="28"/>
        </w:rPr>
      </w:pPr>
    </w:p>
    <w:p w:rsidR="00500D2A" w:rsidRPr="002E3B62" w:rsidRDefault="00500D2A" w:rsidP="00500D2A">
      <w:pPr>
        <w:spacing w:after="0" w:line="240" w:lineRule="auto"/>
        <w:ind w:firstLine="708"/>
        <w:jc w:val="both"/>
        <w:rPr>
          <w:rFonts w:ascii="Times New Roman" w:hAnsi="Times New Roman"/>
          <w:b/>
          <w:sz w:val="28"/>
          <w:szCs w:val="28"/>
        </w:rPr>
      </w:pPr>
      <w:proofErr w:type="gramStart"/>
      <w:r w:rsidRPr="002E3B62">
        <w:rPr>
          <w:rFonts w:ascii="Times New Roman" w:hAnsi="Times New Roman"/>
          <w:sz w:val="28"/>
          <w:szCs w:val="28"/>
        </w:rPr>
        <w:t xml:space="preserve">Каждому компоненту соответствует одна диагностическая методика, исключение составляет социальный компонент, </w:t>
      </w:r>
      <w:proofErr w:type="spellStart"/>
      <w:r w:rsidRPr="002E3B62">
        <w:rPr>
          <w:rFonts w:ascii="Times New Roman" w:hAnsi="Times New Roman"/>
          <w:sz w:val="28"/>
          <w:szCs w:val="28"/>
        </w:rPr>
        <w:t>сформированность</w:t>
      </w:r>
      <w:proofErr w:type="spellEnd"/>
      <w:r w:rsidRPr="002E3B62">
        <w:rPr>
          <w:rFonts w:ascii="Times New Roman" w:hAnsi="Times New Roman"/>
          <w:sz w:val="28"/>
          <w:szCs w:val="28"/>
        </w:rPr>
        <w:t xml:space="preserve"> которого определяется первичными баллами коммуникативного блока методики выявления коммуникативных и организаторских склонностей (по </w:t>
      </w:r>
      <w:proofErr w:type="spellStart"/>
      <w:r w:rsidRPr="002E3B62">
        <w:rPr>
          <w:rFonts w:ascii="Times New Roman" w:hAnsi="Times New Roman"/>
          <w:sz w:val="28"/>
          <w:szCs w:val="28"/>
        </w:rPr>
        <w:t>Федоришину</w:t>
      </w:r>
      <w:proofErr w:type="spellEnd"/>
      <w:r w:rsidRPr="002E3B62">
        <w:rPr>
          <w:rFonts w:ascii="Times New Roman" w:hAnsi="Times New Roman"/>
          <w:sz w:val="28"/>
          <w:szCs w:val="28"/>
        </w:rPr>
        <w:t xml:space="preserve"> (КОС-2) и первичными баллами методики «Общий уровень общительности»  (по </w:t>
      </w:r>
      <w:proofErr w:type="spellStart"/>
      <w:r w:rsidRPr="002E3B62">
        <w:rPr>
          <w:rFonts w:ascii="Times New Roman" w:hAnsi="Times New Roman"/>
          <w:sz w:val="28"/>
          <w:szCs w:val="28"/>
        </w:rPr>
        <w:t>Ряховскому</w:t>
      </w:r>
      <w:proofErr w:type="spellEnd"/>
      <w:r w:rsidRPr="002E3B62">
        <w:rPr>
          <w:rFonts w:ascii="Times New Roman" w:hAnsi="Times New Roman"/>
          <w:sz w:val="28"/>
          <w:szCs w:val="28"/>
        </w:rPr>
        <w:t xml:space="preserve">). </w:t>
      </w:r>
      <w:proofErr w:type="gramEnd"/>
    </w:p>
    <w:p w:rsidR="00500D2A" w:rsidRPr="002E3B62" w:rsidRDefault="00500D2A" w:rsidP="00500D2A">
      <w:pPr>
        <w:spacing w:after="0" w:line="240" w:lineRule="auto"/>
        <w:ind w:firstLine="708"/>
        <w:jc w:val="both"/>
        <w:rPr>
          <w:rFonts w:ascii="Times New Roman" w:hAnsi="Times New Roman"/>
          <w:sz w:val="28"/>
          <w:szCs w:val="28"/>
        </w:rPr>
      </w:pPr>
      <w:r w:rsidRPr="002E3B62">
        <w:rPr>
          <w:rFonts w:ascii="Times New Roman" w:hAnsi="Times New Roman"/>
          <w:sz w:val="28"/>
          <w:szCs w:val="28"/>
        </w:rPr>
        <w:lastRenderedPageBreak/>
        <w:t>Для выведения рейтингового балла по социальному компоненту, необходимо:</w:t>
      </w:r>
    </w:p>
    <w:p w:rsidR="00500D2A" w:rsidRPr="002E3B62" w:rsidRDefault="00500D2A" w:rsidP="00500D2A">
      <w:pPr>
        <w:pStyle w:val="23"/>
        <w:numPr>
          <w:ilvl w:val="0"/>
          <w:numId w:val="17"/>
        </w:numPr>
        <w:spacing w:after="0" w:line="240" w:lineRule="auto"/>
        <w:jc w:val="both"/>
        <w:rPr>
          <w:rFonts w:ascii="Times New Roman" w:hAnsi="Times New Roman"/>
          <w:sz w:val="28"/>
          <w:szCs w:val="28"/>
        </w:rPr>
      </w:pPr>
      <w:proofErr w:type="gramStart"/>
      <w:r w:rsidRPr="002E3B62">
        <w:rPr>
          <w:rFonts w:ascii="Times New Roman" w:hAnsi="Times New Roman"/>
          <w:sz w:val="28"/>
          <w:szCs w:val="28"/>
        </w:rPr>
        <w:t xml:space="preserve">Перевести первичные баллы коммуникативного блока методики выявления коммуникативных и организаторских склонностей (по </w:t>
      </w:r>
      <w:proofErr w:type="spellStart"/>
      <w:r w:rsidRPr="002E3B62">
        <w:rPr>
          <w:rFonts w:ascii="Times New Roman" w:hAnsi="Times New Roman"/>
          <w:sz w:val="28"/>
          <w:szCs w:val="28"/>
        </w:rPr>
        <w:t>Федоришину</w:t>
      </w:r>
      <w:proofErr w:type="spellEnd"/>
      <w:r w:rsidRPr="002E3B62">
        <w:rPr>
          <w:rFonts w:ascii="Times New Roman" w:hAnsi="Times New Roman"/>
          <w:sz w:val="28"/>
          <w:szCs w:val="28"/>
        </w:rPr>
        <w:t xml:space="preserve"> (КОС-2) в частичный рейтинговый балл (часть 1).</w:t>
      </w:r>
      <w:proofErr w:type="gramEnd"/>
    </w:p>
    <w:p w:rsidR="00500D2A" w:rsidRPr="002E3B62" w:rsidRDefault="00500D2A" w:rsidP="00500D2A">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 xml:space="preserve">Перевести первичные баллы методики «Общий уровень общительности»  (по </w:t>
      </w:r>
      <w:proofErr w:type="spellStart"/>
      <w:r w:rsidRPr="002E3B62">
        <w:rPr>
          <w:rFonts w:ascii="Times New Roman" w:hAnsi="Times New Roman"/>
          <w:sz w:val="28"/>
          <w:szCs w:val="28"/>
        </w:rPr>
        <w:t>Ряховскому</w:t>
      </w:r>
      <w:proofErr w:type="spellEnd"/>
      <w:r w:rsidRPr="002E3B62">
        <w:rPr>
          <w:rFonts w:ascii="Times New Roman" w:hAnsi="Times New Roman"/>
          <w:sz w:val="28"/>
          <w:szCs w:val="28"/>
        </w:rPr>
        <w:t>) в частичный рейтинговый балл (часть 2).</w:t>
      </w:r>
    </w:p>
    <w:p w:rsidR="00500D2A" w:rsidRPr="002E3B62" w:rsidRDefault="00500D2A" w:rsidP="00500D2A">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Получить рейтинговый балл суммированием частичных рейтинговых баллов (часть 1)  и (часть 2).</w:t>
      </w:r>
    </w:p>
    <w:p w:rsidR="00500D2A" w:rsidRPr="002E3B62" w:rsidRDefault="00500D2A" w:rsidP="00500D2A">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КОС-2</w:t>
            </w:r>
          </w:p>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(коммуникативный блок)</w:t>
            </w:r>
          </w:p>
        </w:tc>
        <w:tc>
          <w:tcPr>
            <w:tcW w:w="1134" w:type="dxa"/>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5-8 баллов</w:t>
            </w:r>
          </w:p>
        </w:tc>
        <w:tc>
          <w:tcPr>
            <w:tcW w:w="1276" w:type="dxa"/>
            <w:tcBorders>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 xml:space="preserve">  9-11   баллов</w:t>
            </w:r>
          </w:p>
        </w:tc>
        <w:tc>
          <w:tcPr>
            <w:tcW w:w="1179" w:type="dxa"/>
            <w:tcBorders>
              <w:left w:val="single" w:sz="4" w:space="0" w:color="auto"/>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 xml:space="preserve"> 12-15 баллов</w:t>
            </w:r>
          </w:p>
        </w:tc>
        <w:tc>
          <w:tcPr>
            <w:tcW w:w="1237" w:type="dxa"/>
            <w:tcBorders>
              <w:lef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 xml:space="preserve"> 15-16 баллов</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 xml:space="preserve"> 17-20 баллов</w:t>
            </w:r>
          </w:p>
        </w:tc>
      </w:tr>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Частичные рейтинговые баллы по социальному компоненту (1 часть)</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2 балла</w:t>
            </w:r>
          </w:p>
        </w:tc>
        <w:tc>
          <w:tcPr>
            <w:tcW w:w="1276" w:type="dxa"/>
            <w:tcBorders>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2,5балла</w:t>
            </w:r>
          </w:p>
        </w:tc>
        <w:tc>
          <w:tcPr>
            <w:tcW w:w="1179" w:type="dxa"/>
            <w:tcBorders>
              <w:left w:val="single" w:sz="4" w:space="0" w:color="auto"/>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3 балла</w:t>
            </w:r>
          </w:p>
        </w:tc>
        <w:tc>
          <w:tcPr>
            <w:tcW w:w="1237" w:type="dxa"/>
            <w:tcBorders>
              <w:lef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3,5балла</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4 балла</w:t>
            </w:r>
          </w:p>
        </w:tc>
      </w:tr>
    </w:tbl>
    <w:p w:rsidR="00500D2A" w:rsidRPr="002E3B62" w:rsidRDefault="00500D2A" w:rsidP="00500D2A">
      <w:pPr>
        <w:spacing w:after="0" w:line="240" w:lineRule="auto"/>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276"/>
        <w:gridCol w:w="1276"/>
        <w:gridCol w:w="1134"/>
        <w:gridCol w:w="1237"/>
        <w:gridCol w:w="1035"/>
      </w:tblGrid>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«Общий уровень общительности»</w:t>
            </w:r>
          </w:p>
        </w:tc>
        <w:tc>
          <w:tcPr>
            <w:tcW w:w="1276" w:type="dxa"/>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4-8 </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или</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30 -25</w:t>
            </w:r>
          </w:p>
        </w:tc>
        <w:tc>
          <w:tcPr>
            <w:tcW w:w="1276" w:type="dxa"/>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9</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 или</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24-22</w:t>
            </w:r>
          </w:p>
        </w:tc>
        <w:tc>
          <w:tcPr>
            <w:tcW w:w="1134" w:type="dxa"/>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10-11 или </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21-20</w:t>
            </w:r>
          </w:p>
        </w:tc>
        <w:tc>
          <w:tcPr>
            <w:tcW w:w="1237" w:type="dxa"/>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12-13 или </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19 </w:t>
            </w:r>
          </w:p>
        </w:tc>
        <w:tc>
          <w:tcPr>
            <w:tcW w:w="1035" w:type="dxa"/>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14-18</w:t>
            </w:r>
          </w:p>
        </w:tc>
      </w:tr>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Частичные рейтинговые баллы по социальному компоненту (2 часть)</w:t>
            </w:r>
          </w:p>
        </w:tc>
        <w:tc>
          <w:tcPr>
            <w:tcW w:w="1276"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2 балла</w:t>
            </w:r>
          </w:p>
        </w:tc>
        <w:tc>
          <w:tcPr>
            <w:tcW w:w="1276"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2,5балла</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3 балла</w:t>
            </w:r>
          </w:p>
        </w:tc>
        <w:tc>
          <w:tcPr>
            <w:tcW w:w="1237"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3,5балла</w:t>
            </w:r>
          </w:p>
        </w:tc>
        <w:tc>
          <w:tcPr>
            <w:tcW w:w="1035"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4балла</w:t>
            </w:r>
          </w:p>
        </w:tc>
      </w:tr>
    </w:tbl>
    <w:p w:rsidR="00500D2A" w:rsidRPr="002E3B62" w:rsidRDefault="00500D2A" w:rsidP="00500D2A">
      <w:pPr>
        <w:spacing w:after="0" w:line="240" w:lineRule="auto"/>
        <w:ind w:firstLine="708"/>
        <w:jc w:val="both"/>
        <w:rPr>
          <w:rFonts w:ascii="Times New Roman" w:hAnsi="Times New Roman"/>
          <w:sz w:val="28"/>
          <w:szCs w:val="28"/>
        </w:rPr>
      </w:pPr>
    </w:p>
    <w:p w:rsidR="00500D2A" w:rsidRPr="002E3B62" w:rsidRDefault="00500D2A" w:rsidP="00500D2A">
      <w:pPr>
        <w:spacing w:after="0" w:line="240" w:lineRule="auto"/>
        <w:ind w:firstLine="708"/>
        <w:jc w:val="both"/>
        <w:rPr>
          <w:rFonts w:ascii="Times New Roman" w:hAnsi="Times New Roman"/>
          <w:sz w:val="28"/>
          <w:szCs w:val="28"/>
        </w:rPr>
      </w:pPr>
      <w:r w:rsidRPr="002E3B62">
        <w:rPr>
          <w:rFonts w:ascii="Times New Roman" w:hAnsi="Times New Roman"/>
          <w:sz w:val="28"/>
          <w:szCs w:val="28"/>
        </w:rPr>
        <w:t>Для получения рейтингового балла по социальному компоненту необходимо суммировать частичный рейтинговый балл по социальному компоненту (1 часть) и частичный рейтинговый балл по социальному компоненту(2 часть).</w:t>
      </w:r>
    </w:p>
    <w:p w:rsidR="00500D2A" w:rsidRPr="002E3B62" w:rsidRDefault="00500D2A" w:rsidP="00500D2A">
      <w:pPr>
        <w:spacing w:after="0" w:line="240" w:lineRule="auto"/>
        <w:jc w:val="center"/>
        <w:rPr>
          <w:rFonts w:ascii="Times New Roman" w:hAnsi="Times New Roman"/>
          <w:b/>
          <w:sz w:val="28"/>
          <w:szCs w:val="28"/>
        </w:rPr>
      </w:pP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по аналитическому компоненту</w:t>
      </w:r>
    </w:p>
    <w:p w:rsidR="00500D2A" w:rsidRPr="002E3B62" w:rsidRDefault="00500D2A" w:rsidP="00500D2A">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«Стиль мышления» </w:t>
            </w:r>
          </w:p>
        </w:tc>
        <w:tc>
          <w:tcPr>
            <w:tcW w:w="1134" w:type="dxa"/>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33-41 </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или</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80-72</w:t>
            </w:r>
          </w:p>
        </w:tc>
        <w:tc>
          <w:tcPr>
            <w:tcW w:w="1276" w:type="dxa"/>
            <w:tcBorders>
              <w:right w:val="single" w:sz="4" w:space="0" w:color="auto"/>
            </w:tcBorders>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42-48 </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или  </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 71-68 </w:t>
            </w:r>
          </w:p>
        </w:tc>
        <w:tc>
          <w:tcPr>
            <w:tcW w:w="1179" w:type="dxa"/>
            <w:tcBorders>
              <w:left w:val="single" w:sz="4" w:space="0" w:color="auto"/>
              <w:right w:val="single" w:sz="4" w:space="0" w:color="auto"/>
            </w:tcBorders>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 49-54 или   </w:t>
            </w:r>
          </w:p>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 xml:space="preserve">67-66 </w:t>
            </w:r>
          </w:p>
        </w:tc>
        <w:tc>
          <w:tcPr>
            <w:tcW w:w="1237" w:type="dxa"/>
            <w:tcBorders>
              <w:left w:val="single" w:sz="4" w:space="0" w:color="auto"/>
            </w:tcBorders>
            <w:vAlign w:val="center"/>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 xml:space="preserve">  55-59      </w:t>
            </w:r>
          </w:p>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 xml:space="preserve">    или </w:t>
            </w:r>
          </w:p>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 xml:space="preserve">     65   </w:t>
            </w:r>
          </w:p>
        </w:tc>
        <w:tc>
          <w:tcPr>
            <w:tcW w:w="1134" w:type="dxa"/>
            <w:vAlign w:val="center"/>
          </w:tcPr>
          <w:p w:rsidR="00500D2A" w:rsidRPr="002E3B62" w:rsidRDefault="00500D2A" w:rsidP="0093149B">
            <w:pPr>
              <w:spacing w:after="0" w:line="240" w:lineRule="auto"/>
              <w:jc w:val="center"/>
              <w:rPr>
                <w:rFonts w:ascii="Times New Roman" w:hAnsi="Times New Roman"/>
                <w:sz w:val="28"/>
                <w:szCs w:val="28"/>
              </w:rPr>
            </w:pPr>
            <w:r w:rsidRPr="002E3B62">
              <w:rPr>
                <w:rFonts w:ascii="Times New Roman" w:hAnsi="Times New Roman"/>
                <w:sz w:val="28"/>
                <w:szCs w:val="28"/>
              </w:rPr>
              <w:t>60-64</w:t>
            </w:r>
          </w:p>
        </w:tc>
      </w:tr>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аналитическому компоненту </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500D2A" w:rsidRPr="002E3B62" w:rsidRDefault="00500D2A" w:rsidP="0093149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500D2A" w:rsidRPr="002E3B62" w:rsidRDefault="00500D2A" w:rsidP="0093149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500D2A" w:rsidRPr="002E3B62" w:rsidRDefault="00500D2A" w:rsidP="0093149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500D2A" w:rsidRPr="002E3B62" w:rsidRDefault="00500D2A" w:rsidP="00500D2A">
      <w:pPr>
        <w:spacing w:after="0" w:line="240" w:lineRule="auto"/>
        <w:ind w:firstLine="708"/>
        <w:jc w:val="both"/>
        <w:rPr>
          <w:rFonts w:ascii="Times New Roman" w:hAnsi="Times New Roman"/>
          <w:sz w:val="28"/>
          <w:szCs w:val="28"/>
        </w:rPr>
      </w:pPr>
    </w:p>
    <w:p w:rsidR="00FF339D" w:rsidRDefault="00FF339D" w:rsidP="00500D2A">
      <w:pPr>
        <w:spacing w:after="0" w:line="240" w:lineRule="auto"/>
        <w:jc w:val="center"/>
        <w:rPr>
          <w:rFonts w:ascii="Times New Roman" w:hAnsi="Times New Roman"/>
          <w:b/>
          <w:sz w:val="28"/>
          <w:szCs w:val="28"/>
        </w:rPr>
      </w:pPr>
    </w:p>
    <w:p w:rsidR="00FF339D" w:rsidRDefault="00FF339D" w:rsidP="00500D2A">
      <w:pPr>
        <w:spacing w:after="0" w:line="240" w:lineRule="auto"/>
        <w:jc w:val="center"/>
        <w:rPr>
          <w:rFonts w:ascii="Times New Roman" w:hAnsi="Times New Roman"/>
          <w:b/>
          <w:sz w:val="28"/>
          <w:szCs w:val="28"/>
        </w:rPr>
      </w:pPr>
    </w:p>
    <w:p w:rsidR="00FF339D" w:rsidRDefault="00FF339D" w:rsidP="00500D2A">
      <w:pPr>
        <w:spacing w:after="0" w:line="240" w:lineRule="auto"/>
        <w:jc w:val="center"/>
        <w:rPr>
          <w:rFonts w:ascii="Times New Roman" w:hAnsi="Times New Roman"/>
          <w:b/>
          <w:sz w:val="28"/>
          <w:szCs w:val="28"/>
        </w:rPr>
      </w:pPr>
    </w:p>
    <w:p w:rsidR="0007505A" w:rsidRDefault="0007505A" w:rsidP="0007505A">
      <w:pPr>
        <w:spacing w:after="0" w:line="240" w:lineRule="auto"/>
        <w:rPr>
          <w:rFonts w:ascii="Times New Roman" w:hAnsi="Times New Roman"/>
          <w:b/>
          <w:sz w:val="28"/>
          <w:szCs w:val="28"/>
        </w:rPr>
      </w:pPr>
    </w:p>
    <w:p w:rsidR="00500D2A" w:rsidRPr="002E3B62" w:rsidRDefault="00500D2A" w:rsidP="0007505A">
      <w:pPr>
        <w:spacing w:after="0" w:line="240" w:lineRule="auto"/>
        <w:jc w:val="center"/>
        <w:rPr>
          <w:rFonts w:ascii="Times New Roman" w:hAnsi="Times New Roman"/>
          <w:b/>
          <w:sz w:val="28"/>
          <w:szCs w:val="28"/>
        </w:rPr>
      </w:pPr>
      <w:r w:rsidRPr="002E3B62">
        <w:rPr>
          <w:rFonts w:ascii="Times New Roman" w:hAnsi="Times New Roman"/>
          <w:b/>
          <w:sz w:val="28"/>
          <w:szCs w:val="28"/>
        </w:rPr>
        <w:lastRenderedPageBreak/>
        <w:t>Выведение рейтингового балла</w:t>
      </w:r>
    </w:p>
    <w:p w:rsidR="00500D2A" w:rsidRPr="002E3B62" w:rsidRDefault="00500D2A" w:rsidP="0007505A">
      <w:pPr>
        <w:spacing w:after="0" w:line="240" w:lineRule="auto"/>
        <w:jc w:val="center"/>
        <w:rPr>
          <w:rFonts w:ascii="Times New Roman" w:hAnsi="Times New Roman"/>
          <w:b/>
          <w:sz w:val="28"/>
          <w:szCs w:val="28"/>
        </w:rPr>
      </w:pPr>
      <w:r w:rsidRPr="002E3B62">
        <w:rPr>
          <w:rFonts w:ascii="Times New Roman" w:hAnsi="Times New Roman"/>
          <w:b/>
          <w:sz w:val="28"/>
          <w:szCs w:val="28"/>
        </w:rPr>
        <w:t>по творческому компоненту</w:t>
      </w:r>
    </w:p>
    <w:p w:rsidR="00500D2A" w:rsidRPr="002E3B62" w:rsidRDefault="00500D2A" w:rsidP="00500D2A">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«Ваш творческий потенциал» </w:t>
            </w:r>
          </w:p>
        </w:tc>
        <w:tc>
          <w:tcPr>
            <w:tcW w:w="1134" w:type="dxa"/>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17-23</w:t>
            </w:r>
          </w:p>
        </w:tc>
        <w:tc>
          <w:tcPr>
            <w:tcW w:w="1276" w:type="dxa"/>
            <w:tcBorders>
              <w:righ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24-32</w:t>
            </w:r>
          </w:p>
        </w:tc>
        <w:tc>
          <w:tcPr>
            <w:tcW w:w="1179" w:type="dxa"/>
            <w:tcBorders>
              <w:left w:val="single" w:sz="4" w:space="0" w:color="auto"/>
              <w:righ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33-41</w:t>
            </w:r>
          </w:p>
        </w:tc>
        <w:tc>
          <w:tcPr>
            <w:tcW w:w="1237" w:type="dxa"/>
            <w:tcBorders>
              <w:lef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42-48</w:t>
            </w:r>
          </w:p>
        </w:tc>
        <w:tc>
          <w:tcPr>
            <w:tcW w:w="1134" w:type="dxa"/>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49 и более</w:t>
            </w:r>
          </w:p>
        </w:tc>
      </w:tr>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творческому компоненту </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500D2A" w:rsidRPr="002E3B62" w:rsidRDefault="00500D2A" w:rsidP="0093149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500D2A" w:rsidRPr="002E3B62" w:rsidRDefault="00500D2A" w:rsidP="0093149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500D2A" w:rsidRPr="002E3B62" w:rsidRDefault="00500D2A" w:rsidP="0093149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500D2A" w:rsidRPr="002E3B62" w:rsidRDefault="00500D2A" w:rsidP="00500D2A">
      <w:pPr>
        <w:spacing w:after="0" w:line="240" w:lineRule="auto"/>
        <w:ind w:firstLine="708"/>
        <w:jc w:val="both"/>
        <w:rPr>
          <w:rFonts w:ascii="Times New Roman" w:hAnsi="Times New Roman"/>
          <w:sz w:val="28"/>
          <w:szCs w:val="28"/>
        </w:rPr>
      </w:pP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500D2A" w:rsidRPr="002E3B62" w:rsidRDefault="00500D2A" w:rsidP="00500D2A">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компоненту самосовершенствования</w:t>
      </w:r>
    </w:p>
    <w:p w:rsidR="00500D2A" w:rsidRPr="002E3B62" w:rsidRDefault="00500D2A" w:rsidP="00500D2A">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«Мотивация достижения успеха» </w:t>
            </w:r>
          </w:p>
        </w:tc>
        <w:tc>
          <w:tcPr>
            <w:tcW w:w="1134" w:type="dxa"/>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 xml:space="preserve">6 - 12 </w:t>
            </w:r>
          </w:p>
        </w:tc>
        <w:tc>
          <w:tcPr>
            <w:tcW w:w="1276" w:type="dxa"/>
            <w:tcBorders>
              <w:righ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w:t>
            </w:r>
          </w:p>
        </w:tc>
        <w:tc>
          <w:tcPr>
            <w:tcW w:w="1179" w:type="dxa"/>
            <w:tcBorders>
              <w:left w:val="single" w:sz="4" w:space="0" w:color="auto"/>
              <w:righ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14</w:t>
            </w:r>
          </w:p>
        </w:tc>
        <w:tc>
          <w:tcPr>
            <w:tcW w:w="1237" w:type="dxa"/>
            <w:tcBorders>
              <w:left w:val="single" w:sz="4" w:space="0" w:color="auto"/>
            </w:tcBorders>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15</w:t>
            </w:r>
          </w:p>
        </w:tc>
        <w:tc>
          <w:tcPr>
            <w:tcW w:w="1134" w:type="dxa"/>
            <w:vAlign w:val="center"/>
          </w:tcPr>
          <w:p w:rsidR="00500D2A" w:rsidRPr="002E3B62" w:rsidRDefault="00500D2A" w:rsidP="0093149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16 и более</w:t>
            </w:r>
          </w:p>
        </w:tc>
      </w:tr>
      <w:tr w:rsidR="00500D2A" w:rsidRPr="002E3B62" w:rsidTr="0093149B">
        <w:tc>
          <w:tcPr>
            <w:tcW w:w="3510" w:type="dxa"/>
          </w:tcPr>
          <w:p w:rsidR="00500D2A" w:rsidRPr="002E3B62" w:rsidRDefault="00500D2A" w:rsidP="0093149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компоненту самосовершенствования </w:t>
            </w:r>
          </w:p>
        </w:tc>
        <w:tc>
          <w:tcPr>
            <w:tcW w:w="1134" w:type="dxa"/>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500D2A" w:rsidRPr="002E3B62" w:rsidRDefault="00500D2A" w:rsidP="0093149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500D2A" w:rsidRPr="002E3B62" w:rsidRDefault="00500D2A" w:rsidP="0093149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500D2A" w:rsidRPr="002E3B62" w:rsidRDefault="00500D2A" w:rsidP="0093149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500D2A" w:rsidRPr="002E3B62" w:rsidRDefault="00500D2A" w:rsidP="0093149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500D2A" w:rsidRPr="002E3B62" w:rsidRDefault="00500D2A" w:rsidP="00500D2A">
      <w:pPr>
        <w:spacing w:after="0" w:line="240" w:lineRule="auto"/>
        <w:ind w:firstLine="708"/>
        <w:jc w:val="both"/>
        <w:rPr>
          <w:rFonts w:ascii="Times New Roman" w:hAnsi="Times New Roman"/>
          <w:sz w:val="28"/>
          <w:szCs w:val="28"/>
        </w:rPr>
      </w:pPr>
    </w:p>
    <w:p w:rsidR="00500D2A" w:rsidRDefault="00500D2A" w:rsidP="00500D2A">
      <w:pPr>
        <w:spacing w:after="0" w:line="240" w:lineRule="auto"/>
        <w:ind w:firstLine="720"/>
        <w:jc w:val="center"/>
        <w:rPr>
          <w:rFonts w:ascii="Times New Roman" w:hAnsi="Times New Roman"/>
          <w:b/>
          <w:sz w:val="28"/>
          <w:szCs w:val="28"/>
          <w:lang w:eastAsia="en-US"/>
        </w:rPr>
      </w:pPr>
    </w:p>
    <w:p w:rsidR="00500D2A" w:rsidRPr="009A26B5" w:rsidRDefault="00500D2A" w:rsidP="00500D2A">
      <w:pPr>
        <w:spacing w:after="0" w:line="240" w:lineRule="auto"/>
        <w:jc w:val="center"/>
        <w:rPr>
          <w:rFonts w:ascii="Times New Roman" w:hAnsi="Times New Roman"/>
          <w:b/>
          <w:bCs/>
          <w:sz w:val="28"/>
          <w:szCs w:val="28"/>
        </w:rPr>
      </w:pPr>
      <w:r w:rsidRPr="009A26B5">
        <w:rPr>
          <w:rFonts w:ascii="Times New Roman" w:hAnsi="Times New Roman"/>
          <w:b/>
          <w:bCs/>
          <w:sz w:val="28"/>
          <w:szCs w:val="28"/>
        </w:rPr>
        <w:t>Соответствие результатов самооценки</w:t>
      </w:r>
    </w:p>
    <w:p w:rsidR="00500D2A" w:rsidRPr="009A26B5" w:rsidRDefault="00500D2A" w:rsidP="00500D2A">
      <w:pPr>
        <w:spacing w:after="0" w:line="240" w:lineRule="auto"/>
        <w:jc w:val="center"/>
        <w:rPr>
          <w:rFonts w:ascii="Times New Roman" w:hAnsi="Times New Roman"/>
          <w:b/>
          <w:bCs/>
          <w:sz w:val="28"/>
          <w:szCs w:val="28"/>
        </w:rPr>
      </w:pPr>
      <w:r w:rsidRPr="009A26B5">
        <w:rPr>
          <w:rFonts w:ascii="Times New Roman" w:hAnsi="Times New Roman"/>
          <w:b/>
          <w:bCs/>
          <w:sz w:val="28"/>
          <w:szCs w:val="28"/>
        </w:rPr>
        <w:t>квалификационным требованиям</w:t>
      </w:r>
    </w:p>
    <w:p w:rsidR="00500D2A" w:rsidRDefault="00500D2A" w:rsidP="00500D2A">
      <w:pPr>
        <w:spacing w:after="0" w:line="240" w:lineRule="auto"/>
        <w:jc w:val="center"/>
        <w:rPr>
          <w:rFonts w:ascii="Times New Roman" w:hAnsi="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4"/>
        <w:gridCol w:w="2517"/>
      </w:tblGrid>
      <w:tr w:rsidR="00500D2A" w:rsidTr="00E9401B">
        <w:tc>
          <w:tcPr>
            <w:tcW w:w="7054" w:type="dxa"/>
          </w:tcPr>
          <w:p w:rsidR="00500D2A" w:rsidRPr="00720196" w:rsidRDefault="00500D2A" w:rsidP="0093149B">
            <w:pPr>
              <w:spacing w:after="0" w:line="240" w:lineRule="auto"/>
              <w:jc w:val="center"/>
              <w:rPr>
                <w:rFonts w:ascii="Times New Roman" w:hAnsi="Times New Roman"/>
                <w:b/>
                <w:sz w:val="24"/>
                <w:szCs w:val="24"/>
              </w:rPr>
            </w:pPr>
            <w:r w:rsidRPr="00720196">
              <w:rPr>
                <w:rFonts w:ascii="Times New Roman" w:hAnsi="Times New Roman"/>
                <w:b/>
                <w:sz w:val="24"/>
                <w:szCs w:val="24"/>
              </w:rPr>
              <w:t>Компонент профессиональной деятельности</w:t>
            </w:r>
          </w:p>
        </w:tc>
        <w:tc>
          <w:tcPr>
            <w:tcW w:w="2517" w:type="dxa"/>
          </w:tcPr>
          <w:p w:rsidR="00500D2A" w:rsidRPr="00720196" w:rsidRDefault="00500D2A" w:rsidP="0093149B">
            <w:pPr>
              <w:spacing w:after="0" w:line="240" w:lineRule="auto"/>
              <w:jc w:val="center"/>
              <w:rPr>
                <w:rFonts w:ascii="Times New Roman" w:hAnsi="Times New Roman"/>
                <w:b/>
                <w:sz w:val="24"/>
                <w:szCs w:val="24"/>
              </w:rPr>
            </w:pPr>
            <w:r w:rsidRPr="00720196">
              <w:rPr>
                <w:rFonts w:ascii="Times New Roman" w:hAnsi="Times New Roman"/>
                <w:b/>
                <w:sz w:val="24"/>
                <w:szCs w:val="24"/>
              </w:rPr>
              <w:t>Баллы</w:t>
            </w:r>
          </w:p>
        </w:tc>
      </w:tr>
      <w:tr w:rsidR="00500D2A" w:rsidTr="00E9401B">
        <w:tc>
          <w:tcPr>
            <w:tcW w:w="7054" w:type="dxa"/>
          </w:tcPr>
          <w:p w:rsidR="00500D2A" w:rsidRPr="00720196" w:rsidRDefault="00500D2A" w:rsidP="0093149B">
            <w:pPr>
              <w:spacing w:after="0" w:line="240" w:lineRule="auto"/>
              <w:jc w:val="center"/>
              <w:rPr>
                <w:rFonts w:ascii="Times New Roman" w:hAnsi="Times New Roman"/>
                <w:sz w:val="24"/>
                <w:szCs w:val="24"/>
              </w:rPr>
            </w:pPr>
            <w:r w:rsidRPr="00720196">
              <w:rPr>
                <w:rFonts w:ascii="Times New Roman" w:hAnsi="Times New Roman"/>
                <w:sz w:val="24"/>
                <w:szCs w:val="24"/>
              </w:rPr>
              <w:t>Эмоционально-психологический</w:t>
            </w:r>
          </w:p>
          <w:p w:rsidR="00500D2A" w:rsidRPr="00720196" w:rsidRDefault="00500D2A" w:rsidP="0093149B">
            <w:pPr>
              <w:spacing w:after="0" w:line="240" w:lineRule="auto"/>
              <w:jc w:val="center"/>
              <w:rPr>
                <w:rFonts w:ascii="Times New Roman" w:hAnsi="Times New Roman"/>
                <w:sz w:val="24"/>
                <w:szCs w:val="24"/>
              </w:rPr>
            </w:pPr>
          </w:p>
        </w:tc>
        <w:tc>
          <w:tcPr>
            <w:tcW w:w="2517" w:type="dxa"/>
          </w:tcPr>
          <w:p w:rsidR="00500D2A" w:rsidRPr="00E9401B" w:rsidRDefault="0077355D" w:rsidP="0093149B">
            <w:pPr>
              <w:spacing w:after="0" w:line="240" w:lineRule="auto"/>
              <w:jc w:val="center"/>
              <w:rPr>
                <w:rFonts w:ascii="Times New Roman" w:hAnsi="Times New Roman"/>
                <w:sz w:val="24"/>
                <w:szCs w:val="24"/>
              </w:rPr>
            </w:pPr>
            <w:r>
              <w:rPr>
                <w:rFonts w:ascii="Times New Roman" w:hAnsi="Times New Roman"/>
                <w:sz w:val="24"/>
                <w:szCs w:val="24"/>
              </w:rPr>
              <w:t>6</w:t>
            </w:r>
          </w:p>
        </w:tc>
      </w:tr>
      <w:tr w:rsidR="00500D2A" w:rsidTr="00E9401B">
        <w:tc>
          <w:tcPr>
            <w:tcW w:w="7054" w:type="dxa"/>
          </w:tcPr>
          <w:p w:rsidR="00500D2A" w:rsidRPr="00720196" w:rsidRDefault="00500D2A" w:rsidP="0093149B">
            <w:pPr>
              <w:spacing w:after="0" w:line="240" w:lineRule="auto"/>
              <w:jc w:val="center"/>
              <w:rPr>
                <w:rFonts w:ascii="Times New Roman" w:hAnsi="Times New Roman"/>
                <w:sz w:val="24"/>
                <w:szCs w:val="24"/>
              </w:rPr>
            </w:pPr>
            <w:r w:rsidRPr="00720196">
              <w:rPr>
                <w:rFonts w:ascii="Times New Roman" w:hAnsi="Times New Roman"/>
                <w:sz w:val="24"/>
                <w:szCs w:val="24"/>
              </w:rPr>
              <w:t>Регулятивный</w:t>
            </w:r>
          </w:p>
          <w:p w:rsidR="00500D2A" w:rsidRPr="00720196" w:rsidRDefault="00500D2A" w:rsidP="0093149B">
            <w:pPr>
              <w:spacing w:after="0" w:line="240" w:lineRule="auto"/>
              <w:jc w:val="center"/>
              <w:rPr>
                <w:rFonts w:ascii="Times New Roman" w:hAnsi="Times New Roman"/>
                <w:sz w:val="24"/>
                <w:szCs w:val="24"/>
              </w:rPr>
            </w:pPr>
          </w:p>
        </w:tc>
        <w:tc>
          <w:tcPr>
            <w:tcW w:w="2517" w:type="dxa"/>
          </w:tcPr>
          <w:p w:rsidR="00500D2A" w:rsidRPr="00E9401B" w:rsidRDefault="0077355D" w:rsidP="0093149B">
            <w:pPr>
              <w:spacing w:after="0" w:line="240" w:lineRule="auto"/>
              <w:jc w:val="center"/>
              <w:rPr>
                <w:rFonts w:ascii="Times New Roman" w:hAnsi="Times New Roman"/>
                <w:sz w:val="24"/>
                <w:szCs w:val="24"/>
              </w:rPr>
            </w:pPr>
            <w:r>
              <w:rPr>
                <w:rFonts w:ascii="Times New Roman" w:hAnsi="Times New Roman"/>
                <w:sz w:val="24"/>
                <w:szCs w:val="24"/>
              </w:rPr>
              <w:t>6</w:t>
            </w:r>
          </w:p>
        </w:tc>
      </w:tr>
      <w:tr w:rsidR="00500D2A" w:rsidTr="00E9401B">
        <w:tc>
          <w:tcPr>
            <w:tcW w:w="7054" w:type="dxa"/>
          </w:tcPr>
          <w:p w:rsidR="00500D2A" w:rsidRPr="00720196" w:rsidRDefault="00500D2A" w:rsidP="0093149B">
            <w:pPr>
              <w:spacing w:after="0" w:line="240" w:lineRule="auto"/>
              <w:jc w:val="center"/>
              <w:rPr>
                <w:rFonts w:ascii="Times New Roman" w:hAnsi="Times New Roman"/>
                <w:sz w:val="24"/>
                <w:szCs w:val="24"/>
              </w:rPr>
            </w:pPr>
            <w:r w:rsidRPr="00720196">
              <w:rPr>
                <w:rFonts w:ascii="Times New Roman" w:hAnsi="Times New Roman"/>
                <w:sz w:val="24"/>
                <w:szCs w:val="24"/>
              </w:rPr>
              <w:t>Социальный</w:t>
            </w:r>
          </w:p>
          <w:p w:rsidR="00500D2A" w:rsidRPr="00720196" w:rsidRDefault="00500D2A" w:rsidP="0093149B">
            <w:pPr>
              <w:spacing w:after="0" w:line="240" w:lineRule="auto"/>
              <w:jc w:val="center"/>
              <w:rPr>
                <w:rFonts w:ascii="Times New Roman" w:hAnsi="Times New Roman"/>
                <w:sz w:val="24"/>
                <w:szCs w:val="24"/>
              </w:rPr>
            </w:pPr>
          </w:p>
        </w:tc>
        <w:tc>
          <w:tcPr>
            <w:tcW w:w="2517" w:type="dxa"/>
          </w:tcPr>
          <w:p w:rsidR="00500D2A" w:rsidRPr="00E9401B" w:rsidRDefault="00E9401B" w:rsidP="0093149B">
            <w:pPr>
              <w:spacing w:after="0" w:line="240" w:lineRule="auto"/>
              <w:jc w:val="center"/>
              <w:rPr>
                <w:rFonts w:ascii="Times New Roman" w:hAnsi="Times New Roman"/>
                <w:sz w:val="24"/>
                <w:szCs w:val="24"/>
              </w:rPr>
            </w:pPr>
            <w:r>
              <w:rPr>
                <w:rFonts w:ascii="Times New Roman" w:hAnsi="Times New Roman"/>
                <w:sz w:val="24"/>
                <w:szCs w:val="24"/>
              </w:rPr>
              <w:t>3</w:t>
            </w:r>
          </w:p>
          <w:p w:rsidR="00E9401B" w:rsidRPr="00E9401B" w:rsidRDefault="00E9401B" w:rsidP="0093149B">
            <w:pPr>
              <w:spacing w:after="0" w:line="240" w:lineRule="auto"/>
              <w:jc w:val="center"/>
              <w:rPr>
                <w:rFonts w:ascii="Times New Roman" w:hAnsi="Times New Roman"/>
                <w:sz w:val="24"/>
                <w:szCs w:val="24"/>
              </w:rPr>
            </w:pPr>
          </w:p>
        </w:tc>
      </w:tr>
      <w:tr w:rsidR="00500D2A" w:rsidTr="00E9401B">
        <w:tc>
          <w:tcPr>
            <w:tcW w:w="7054" w:type="dxa"/>
          </w:tcPr>
          <w:p w:rsidR="00500D2A" w:rsidRPr="00720196" w:rsidRDefault="00500D2A" w:rsidP="0093149B">
            <w:pPr>
              <w:spacing w:after="0" w:line="240" w:lineRule="auto"/>
              <w:jc w:val="center"/>
              <w:rPr>
                <w:rFonts w:ascii="Times New Roman" w:hAnsi="Times New Roman"/>
                <w:sz w:val="24"/>
                <w:szCs w:val="24"/>
              </w:rPr>
            </w:pPr>
            <w:r w:rsidRPr="00720196">
              <w:rPr>
                <w:rFonts w:ascii="Times New Roman" w:hAnsi="Times New Roman"/>
                <w:sz w:val="24"/>
                <w:szCs w:val="24"/>
              </w:rPr>
              <w:t>Аналитический</w:t>
            </w:r>
          </w:p>
          <w:p w:rsidR="00500D2A" w:rsidRPr="00720196" w:rsidRDefault="00500D2A" w:rsidP="0093149B">
            <w:pPr>
              <w:spacing w:after="0" w:line="240" w:lineRule="auto"/>
              <w:jc w:val="center"/>
              <w:rPr>
                <w:rFonts w:ascii="Times New Roman" w:hAnsi="Times New Roman"/>
                <w:sz w:val="24"/>
                <w:szCs w:val="24"/>
              </w:rPr>
            </w:pPr>
          </w:p>
        </w:tc>
        <w:tc>
          <w:tcPr>
            <w:tcW w:w="2517" w:type="dxa"/>
          </w:tcPr>
          <w:p w:rsidR="00500D2A" w:rsidRPr="00E9401B" w:rsidRDefault="0077355D" w:rsidP="0093149B">
            <w:pPr>
              <w:spacing w:after="0" w:line="240" w:lineRule="auto"/>
              <w:jc w:val="center"/>
              <w:rPr>
                <w:rFonts w:ascii="Times New Roman" w:hAnsi="Times New Roman"/>
                <w:sz w:val="24"/>
                <w:szCs w:val="24"/>
              </w:rPr>
            </w:pPr>
            <w:r>
              <w:rPr>
                <w:rFonts w:ascii="Times New Roman" w:hAnsi="Times New Roman"/>
                <w:sz w:val="24"/>
                <w:szCs w:val="24"/>
              </w:rPr>
              <w:t>7</w:t>
            </w:r>
          </w:p>
        </w:tc>
      </w:tr>
      <w:tr w:rsidR="00500D2A" w:rsidTr="00E9401B">
        <w:tc>
          <w:tcPr>
            <w:tcW w:w="7054" w:type="dxa"/>
          </w:tcPr>
          <w:p w:rsidR="00500D2A" w:rsidRPr="00720196" w:rsidRDefault="00500D2A" w:rsidP="0093149B">
            <w:pPr>
              <w:spacing w:after="0" w:line="240" w:lineRule="auto"/>
              <w:jc w:val="center"/>
              <w:rPr>
                <w:rFonts w:ascii="Times New Roman" w:hAnsi="Times New Roman"/>
                <w:sz w:val="24"/>
                <w:szCs w:val="24"/>
              </w:rPr>
            </w:pPr>
            <w:r w:rsidRPr="00720196">
              <w:rPr>
                <w:rFonts w:ascii="Times New Roman" w:hAnsi="Times New Roman"/>
                <w:sz w:val="24"/>
                <w:szCs w:val="24"/>
              </w:rPr>
              <w:t>Творческий</w:t>
            </w:r>
          </w:p>
          <w:p w:rsidR="00500D2A" w:rsidRPr="00720196" w:rsidRDefault="00500D2A" w:rsidP="0093149B">
            <w:pPr>
              <w:spacing w:after="0" w:line="240" w:lineRule="auto"/>
              <w:jc w:val="center"/>
              <w:rPr>
                <w:rFonts w:ascii="Times New Roman" w:hAnsi="Times New Roman"/>
                <w:sz w:val="24"/>
                <w:szCs w:val="24"/>
              </w:rPr>
            </w:pPr>
          </w:p>
        </w:tc>
        <w:tc>
          <w:tcPr>
            <w:tcW w:w="2517" w:type="dxa"/>
          </w:tcPr>
          <w:p w:rsidR="00500D2A" w:rsidRPr="00E9401B" w:rsidRDefault="0077355D" w:rsidP="0093149B">
            <w:pPr>
              <w:spacing w:after="0" w:line="240" w:lineRule="auto"/>
              <w:jc w:val="center"/>
              <w:rPr>
                <w:rFonts w:ascii="Times New Roman" w:hAnsi="Times New Roman"/>
                <w:sz w:val="24"/>
                <w:szCs w:val="24"/>
              </w:rPr>
            </w:pPr>
            <w:r>
              <w:rPr>
                <w:rFonts w:ascii="Times New Roman" w:hAnsi="Times New Roman"/>
                <w:sz w:val="24"/>
                <w:szCs w:val="24"/>
              </w:rPr>
              <w:t>5</w:t>
            </w:r>
          </w:p>
        </w:tc>
      </w:tr>
      <w:tr w:rsidR="00500D2A" w:rsidTr="00E9401B">
        <w:tc>
          <w:tcPr>
            <w:tcW w:w="7054" w:type="dxa"/>
          </w:tcPr>
          <w:p w:rsidR="00500D2A" w:rsidRPr="00720196" w:rsidRDefault="00500D2A" w:rsidP="0093149B">
            <w:pPr>
              <w:spacing w:after="0" w:line="240" w:lineRule="auto"/>
              <w:jc w:val="center"/>
              <w:rPr>
                <w:rFonts w:ascii="Times New Roman" w:hAnsi="Times New Roman"/>
                <w:sz w:val="24"/>
                <w:szCs w:val="24"/>
              </w:rPr>
            </w:pPr>
            <w:r w:rsidRPr="00720196">
              <w:rPr>
                <w:rFonts w:ascii="Times New Roman" w:hAnsi="Times New Roman"/>
                <w:sz w:val="24"/>
                <w:szCs w:val="24"/>
              </w:rPr>
              <w:t>Самосовершенствования</w:t>
            </w:r>
          </w:p>
          <w:p w:rsidR="00500D2A" w:rsidRPr="00720196" w:rsidRDefault="00500D2A" w:rsidP="0093149B">
            <w:pPr>
              <w:spacing w:after="0" w:line="240" w:lineRule="auto"/>
              <w:jc w:val="center"/>
              <w:rPr>
                <w:rFonts w:ascii="Times New Roman" w:hAnsi="Times New Roman"/>
                <w:sz w:val="24"/>
                <w:szCs w:val="24"/>
              </w:rPr>
            </w:pPr>
          </w:p>
        </w:tc>
        <w:tc>
          <w:tcPr>
            <w:tcW w:w="2517" w:type="dxa"/>
          </w:tcPr>
          <w:p w:rsidR="00500D2A" w:rsidRPr="00E9401B" w:rsidRDefault="0077355D" w:rsidP="0093149B">
            <w:pPr>
              <w:spacing w:after="0" w:line="240" w:lineRule="auto"/>
              <w:jc w:val="center"/>
              <w:rPr>
                <w:rFonts w:ascii="Times New Roman" w:hAnsi="Times New Roman"/>
                <w:sz w:val="24"/>
                <w:szCs w:val="24"/>
              </w:rPr>
            </w:pPr>
            <w:r>
              <w:rPr>
                <w:rFonts w:ascii="Times New Roman" w:hAnsi="Times New Roman"/>
                <w:sz w:val="24"/>
                <w:szCs w:val="24"/>
              </w:rPr>
              <w:t>7</w:t>
            </w:r>
          </w:p>
        </w:tc>
      </w:tr>
      <w:tr w:rsidR="00500D2A" w:rsidTr="00E9401B">
        <w:tc>
          <w:tcPr>
            <w:tcW w:w="7054" w:type="dxa"/>
          </w:tcPr>
          <w:p w:rsidR="00500D2A" w:rsidRPr="00720196" w:rsidRDefault="00500D2A" w:rsidP="0093149B">
            <w:pPr>
              <w:spacing w:after="0" w:line="240" w:lineRule="auto"/>
              <w:rPr>
                <w:rFonts w:ascii="Times New Roman" w:hAnsi="Times New Roman"/>
                <w:b/>
                <w:sz w:val="24"/>
                <w:szCs w:val="24"/>
              </w:rPr>
            </w:pPr>
            <w:r>
              <w:rPr>
                <w:rFonts w:ascii="Times New Roman" w:hAnsi="Times New Roman"/>
                <w:b/>
                <w:sz w:val="24"/>
                <w:szCs w:val="24"/>
              </w:rPr>
              <w:t>Общая с</w:t>
            </w:r>
            <w:r w:rsidRPr="00720196">
              <w:rPr>
                <w:rFonts w:ascii="Times New Roman" w:hAnsi="Times New Roman"/>
                <w:b/>
                <w:sz w:val="24"/>
                <w:szCs w:val="24"/>
              </w:rPr>
              <w:t>умма баллов</w:t>
            </w:r>
          </w:p>
        </w:tc>
        <w:tc>
          <w:tcPr>
            <w:tcW w:w="2517" w:type="dxa"/>
          </w:tcPr>
          <w:p w:rsidR="00500D2A" w:rsidRPr="00720196" w:rsidRDefault="00500D2A" w:rsidP="0093149B">
            <w:pPr>
              <w:spacing w:after="0" w:line="240" w:lineRule="auto"/>
              <w:jc w:val="center"/>
              <w:rPr>
                <w:rFonts w:ascii="Times New Roman" w:hAnsi="Times New Roman"/>
                <w:color w:val="FF0000"/>
                <w:sz w:val="24"/>
                <w:szCs w:val="24"/>
              </w:rPr>
            </w:pPr>
          </w:p>
        </w:tc>
      </w:tr>
      <w:tr w:rsidR="0007505A" w:rsidTr="00E9401B">
        <w:tc>
          <w:tcPr>
            <w:tcW w:w="7054" w:type="dxa"/>
          </w:tcPr>
          <w:p w:rsidR="0007505A" w:rsidRDefault="0007505A" w:rsidP="0093149B">
            <w:pPr>
              <w:spacing w:after="0" w:line="240" w:lineRule="auto"/>
              <w:rPr>
                <w:rFonts w:ascii="Times New Roman" w:hAnsi="Times New Roman"/>
                <w:b/>
                <w:sz w:val="24"/>
                <w:szCs w:val="24"/>
              </w:rPr>
            </w:pPr>
          </w:p>
        </w:tc>
        <w:tc>
          <w:tcPr>
            <w:tcW w:w="2517" w:type="dxa"/>
          </w:tcPr>
          <w:p w:rsidR="0007505A" w:rsidRPr="00720196" w:rsidRDefault="0007505A" w:rsidP="0093149B">
            <w:pPr>
              <w:spacing w:after="0" w:line="240" w:lineRule="auto"/>
              <w:jc w:val="center"/>
              <w:rPr>
                <w:rFonts w:ascii="Times New Roman" w:hAnsi="Times New Roman"/>
                <w:color w:val="FF0000"/>
                <w:sz w:val="24"/>
                <w:szCs w:val="24"/>
              </w:rPr>
            </w:pPr>
          </w:p>
        </w:tc>
      </w:tr>
    </w:tbl>
    <w:p w:rsidR="00500D2A" w:rsidRDefault="00500D2A" w:rsidP="00500D2A">
      <w:pPr>
        <w:spacing w:after="0" w:line="240" w:lineRule="auto"/>
        <w:jc w:val="center"/>
        <w:rPr>
          <w:rFonts w:ascii="Times New Roman" w:hAnsi="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500D2A" w:rsidTr="0093149B">
        <w:tc>
          <w:tcPr>
            <w:tcW w:w="3190" w:type="dxa"/>
          </w:tcPr>
          <w:p w:rsidR="00500D2A" w:rsidRPr="00720196" w:rsidRDefault="00500D2A" w:rsidP="0093149B">
            <w:pPr>
              <w:spacing w:after="0" w:line="240" w:lineRule="auto"/>
              <w:jc w:val="center"/>
              <w:rPr>
                <w:rFonts w:ascii="Times New Roman" w:hAnsi="Times New Roman"/>
                <w:b/>
                <w:sz w:val="24"/>
                <w:szCs w:val="24"/>
              </w:rPr>
            </w:pPr>
            <w:r w:rsidRPr="00720196">
              <w:rPr>
                <w:rFonts w:ascii="Times New Roman" w:hAnsi="Times New Roman"/>
                <w:b/>
                <w:sz w:val="24"/>
                <w:szCs w:val="24"/>
              </w:rPr>
              <w:t>Соответствие занимаемой должности</w:t>
            </w:r>
          </w:p>
          <w:p w:rsidR="00500D2A" w:rsidRPr="00720196" w:rsidRDefault="00500D2A" w:rsidP="0093149B">
            <w:pPr>
              <w:spacing w:after="0" w:line="240" w:lineRule="auto"/>
              <w:jc w:val="center"/>
              <w:rPr>
                <w:rFonts w:ascii="Times New Roman" w:hAnsi="Times New Roman"/>
                <w:b/>
                <w:sz w:val="24"/>
                <w:szCs w:val="24"/>
              </w:rPr>
            </w:pPr>
          </w:p>
          <w:p w:rsidR="00500D2A" w:rsidRDefault="00500D2A" w:rsidP="0093149B">
            <w:pPr>
              <w:spacing w:after="0" w:line="240" w:lineRule="auto"/>
              <w:jc w:val="center"/>
              <w:rPr>
                <w:rFonts w:ascii="Times New Roman" w:hAnsi="Times New Roman"/>
                <w:b/>
                <w:sz w:val="24"/>
                <w:szCs w:val="24"/>
              </w:rPr>
            </w:pPr>
          </w:p>
          <w:p w:rsidR="00500D2A" w:rsidRPr="00720196" w:rsidRDefault="00500D2A" w:rsidP="0093149B">
            <w:pPr>
              <w:spacing w:after="0" w:line="240" w:lineRule="auto"/>
              <w:jc w:val="center"/>
              <w:rPr>
                <w:b/>
                <w:sz w:val="24"/>
                <w:szCs w:val="24"/>
              </w:rPr>
            </w:pPr>
            <w:r w:rsidRPr="00720196">
              <w:rPr>
                <w:rFonts w:ascii="Times New Roman" w:hAnsi="Times New Roman"/>
                <w:b/>
                <w:sz w:val="24"/>
                <w:szCs w:val="24"/>
              </w:rPr>
              <w:t>20 баллов и более</w:t>
            </w:r>
          </w:p>
        </w:tc>
        <w:tc>
          <w:tcPr>
            <w:tcW w:w="3190" w:type="dxa"/>
            <w:vAlign w:val="center"/>
          </w:tcPr>
          <w:p w:rsidR="00500D2A" w:rsidRPr="00720196" w:rsidRDefault="00500D2A" w:rsidP="0093149B">
            <w:pPr>
              <w:spacing w:after="0" w:line="240" w:lineRule="auto"/>
              <w:jc w:val="center"/>
              <w:rPr>
                <w:rFonts w:ascii="Times New Roman" w:hAnsi="Times New Roman"/>
                <w:b/>
                <w:sz w:val="24"/>
                <w:szCs w:val="24"/>
              </w:rPr>
            </w:pPr>
            <w:r w:rsidRPr="00720196">
              <w:rPr>
                <w:rFonts w:ascii="Times New Roman" w:hAnsi="Times New Roman"/>
                <w:b/>
                <w:sz w:val="24"/>
                <w:szCs w:val="24"/>
              </w:rPr>
              <w:t>Первая квалификационная категория</w:t>
            </w:r>
          </w:p>
          <w:p w:rsidR="00500D2A" w:rsidRPr="00720196" w:rsidRDefault="00500D2A" w:rsidP="0093149B">
            <w:pPr>
              <w:spacing w:after="0" w:line="240" w:lineRule="auto"/>
              <w:jc w:val="center"/>
              <w:rPr>
                <w:rFonts w:ascii="Times New Roman" w:hAnsi="Times New Roman"/>
                <w:b/>
                <w:sz w:val="24"/>
                <w:szCs w:val="24"/>
              </w:rPr>
            </w:pPr>
          </w:p>
          <w:p w:rsidR="00500D2A" w:rsidRPr="00720196" w:rsidRDefault="00500D2A" w:rsidP="0093149B">
            <w:pPr>
              <w:spacing w:after="0" w:line="240" w:lineRule="auto"/>
              <w:jc w:val="center"/>
              <w:rPr>
                <w:rFonts w:ascii="Times New Roman" w:hAnsi="Times New Roman"/>
                <w:b/>
                <w:sz w:val="24"/>
                <w:szCs w:val="24"/>
              </w:rPr>
            </w:pPr>
            <w:r w:rsidRPr="00720196">
              <w:rPr>
                <w:rFonts w:ascii="Times New Roman" w:hAnsi="Times New Roman"/>
                <w:b/>
                <w:sz w:val="24"/>
                <w:szCs w:val="24"/>
              </w:rPr>
              <w:t>30-39</w:t>
            </w:r>
          </w:p>
        </w:tc>
        <w:tc>
          <w:tcPr>
            <w:tcW w:w="3191" w:type="dxa"/>
            <w:vAlign w:val="center"/>
          </w:tcPr>
          <w:p w:rsidR="00500D2A" w:rsidRPr="00720196" w:rsidRDefault="00500D2A" w:rsidP="0093149B">
            <w:pPr>
              <w:spacing w:after="0" w:line="240" w:lineRule="auto"/>
              <w:jc w:val="center"/>
              <w:rPr>
                <w:rFonts w:ascii="Times New Roman" w:hAnsi="Times New Roman"/>
                <w:b/>
                <w:sz w:val="24"/>
                <w:szCs w:val="24"/>
              </w:rPr>
            </w:pPr>
            <w:r w:rsidRPr="00720196">
              <w:rPr>
                <w:rFonts w:ascii="Times New Roman" w:hAnsi="Times New Roman"/>
                <w:b/>
                <w:sz w:val="24"/>
                <w:szCs w:val="24"/>
              </w:rPr>
              <w:t>Высшая квалификационная категория</w:t>
            </w:r>
          </w:p>
          <w:p w:rsidR="00500D2A" w:rsidRPr="00720196" w:rsidRDefault="00500D2A" w:rsidP="0093149B">
            <w:pPr>
              <w:spacing w:after="0" w:line="240" w:lineRule="auto"/>
              <w:jc w:val="center"/>
              <w:rPr>
                <w:rFonts w:ascii="Times New Roman" w:hAnsi="Times New Roman"/>
                <w:b/>
                <w:sz w:val="24"/>
                <w:szCs w:val="24"/>
              </w:rPr>
            </w:pPr>
          </w:p>
          <w:p w:rsidR="00500D2A" w:rsidRPr="00720196" w:rsidRDefault="00500D2A" w:rsidP="0093149B">
            <w:pPr>
              <w:spacing w:after="0" w:line="240" w:lineRule="auto"/>
              <w:jc w:val="center"/>
              <w:rPr>
                <w:rFonts w:ascii="Times New Roman" w:hAnsi="Times New Roman"/>
                <w:b/>
                <w:sz w:val="24"/>
                <w:szCs w:val="24"/>
              </w:rPr>
            </w:pPr>
            <w:r w:rsidRPr="00720196">
              <w:rPr>
                <w:rFonts w:ascii="Times New Roman" w:hAnsi="Times New Roman"/>
                <w:b/>
                <w:sz w:val="24"/>
                <w:szCs w:val="24"/>
              </w:rPr>
              <w:t>40-50</w:t>
            </w:r>
          </w:p>
        </w:tc>
      </w:tr>
      <w:tr w:rsidR="00500D2A" w:rsidTr="0093149B">
        <w:tc>
          <w:tcPr>
            <w:tcW w:w="3190" w:type="dxa"/>
          </w:tcPr>
          <w:p w:rsidR="00500D2A" w:rsidRPr="00720196" w:rsidRDefault="00500D2A" w:rsidP="0093149B">
            <w:pPr>
              <w:spacing w:after="0" w:line="240" w:lineRule="auto"/>
              <w:jc w:val="center"/>
              <w:rPr>
                <w:rFonts w:ascii="Times New Roman" w:hAnsi="Times New Roman"/>
                <w:color w:val="FF0000"/>
                <w:sz w:val="24"/>
                <w:szCs w:val="24"/>
              </w:rPr>
            </w:pPr>
          </w:p>
        </w:tc>
        <w:tc>
          <w:tcPr>
            <w:tcW w:w="3190" w:type="dxa"/>
          </w:tcPr>
          <w:p w:rsidR="00500D2A" w:rsidRPr="0007505A" w:rsidRDefault="0077355D" w:rsidP="0093149B">
            <w:pPr>
              <w:spacing w:after="0" w:line="240" w:lineRule="auto"/>
              <w:jc w:val="center"/>
              <w:rPr>
                <w:rFonts w:ascii="Times New Roman" w:hAnsi="Times New Roman"/>
                <w:color w:val="4F6228" w:themeColor="accent3" w:themeShade="80"/>
                <w:sz w:val="24"/>
                <w:szCs w:val="24"/>
              </w:rPr>
            </w:pPr>
            <w:r w:rsidRPr="0007505A">
              <w:rPr>
                <w:rFonts w:ascii="Times New Roman" w:hAnsi="Times New Roman"/>
                <w:color w:val="4F6228" w:themeColor="accent3" w:themeShade="80"/>
                <w:sz w:val="24"/>
                <w:szCs w:val="24"/>
              </w:rPr>
              <w:t>34</w:t>
            </w:r>
          </w:p>
        </w:tc>
        <w:tc>
          <w:tcPr>
            <w:tcW w:w="3191" w:type="dxa"/>
          </w:tcPr>
          <w:p w:rsidR="00500D2A" w:rsidRPr="00E9401B" w:rsidRDefault="00500D2A" w:rsidP="0093149B">
            <w:pPr>
              <w:spacing w:after="0" w:line="240" w:lineRule="auto"/>
              <w:jc w:val="center"/>
              <w:rPr>
                <w:rFonts w:ascii="Times New Roman" w:hAnsi="Times New Roman"/>
                <w:sz w:val="24"/>
                <w:szCs w:val="24"/>
              </w:rPr>
            </w:pPr>
          </w:p>
        </w:tc>
      </w:tr>
    </w:tbl>
    <w:p w:rsidR="00500D2A" w:rsidRDefault="00500D2A" w:rsidP="00500D2A">
      <w:pPr>
        <w:spacing w:after="0" w:line="240" w:lineRule="auto"/>
        <w:jc w:val="center"/>
        <w:rPr>
          <w:rFonts w:ascii="Times New Roman" w:hAnsi="Times New Roman"/>
          <w:color w:val="FF0000"/>
          <w:sz w:val="28"/>
          <w:szCs w:val="28"/>
        </w:rPr>
      </w:pPr>
    </w:p>
    <w:p w:rsidR="008A6582" w:rsidRDefault="008A6582"/>
    <w:sectPr w:rsidR="008A6582" w:rsidSect="008F24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NewtonC">
    <w:altName w:val="Algerian"/>
    <w:panose1 w:val="00000000000000000000"/>
    <w:charset w:val="CE"/>
    <w:family w:val="decorative"/>
    <w:notTrueType/>
    <w:pitch w:val="variable"/>
    <w:sig w:usb0="00000001" w:usb1="00000000" w:usb2="00000000" w:usb3="00000000" w:csb0="00000000" w:csb1="00000000"/>
  </w:font>
  <w:font w:name="Cambria Math">
    <w:panose1 w:val="02040503050406030204"/>
    <w:charset w:val="CC"/>
    <w:family w:val="roman"/>
    <w:pitch w:val="variable"/>
    <w:sig w:usb0="A00002EF" w:usb1="420020E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272"/>
    <w:multiLevelType w:val="hybridMultilevel"/>
    <w:tmpl w:val="7B8E8E7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F805019"/>
    <w:multiLevelType w:val="hybridMultilevel"/>
    <w:tmpl w:val="0F72FA0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18CE54B2"/>
    <w:multiLevelType w:val="hybridMultilevel"/>
    <w:tmpl w:val="E1309F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61068EB"/>
    <w:multiLevelType w:val="hybridMultilevel"/>
    <w:tmpl w:val="64F81062"/>
    <w:lvl w:ilvl="0" w:tplc="EB443EE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F4D389C"/>
    <w:multiLevelType w:val="hybridMultilevel"/>
    <w:tmpl w:val="6382FDAC"/>
    <w:lvl w:ilvl="0" w:tplc="02A261FC">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EB83F04"/>
    <w:multiLevelType w:val="hybridMultilevel"/>
    <w:tmpl w:val="5964A8D0"/>
    <w:lvl w:ilvl="0" w:tplc="0419000F">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DEA2D74"/>
    <w:multiLevelType w:val="hybridMultilevel"/>
    <w:tmpl w:val="D196068C"/>
    <w:lvl w:ilvl="0" w:tplc="B9940DB2">
      <w:start w:val="12"/>
      <w:numFmt w:val="decimal"/>
      <w:lvlText w:val="%1."/>
      <w:lvlJc w:val="left"/>
      <w:pPr>
        <w:ind w:left="1161"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0515DD7"/>
    <w:multiLevelType w:val="hybridMultilevel"/>
    <w:tmpl w:val="710066F8"/>
    <w:lvl w:ilvl="0" w:tplc="128CE08A">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C54143E"/>
    <w:multiLevelType w:val="hybridMultilevel"/>
    <w:tmpl w:val="A508B5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8AE7CDC"/>
    <w:multiLevelType w:val="hybridMultilevel"/>
    <w:tmpl w:val="D0AE5BC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CF2A07"/>
    <w:rsid w:val="00024D00"/>
    <w:rsid w:val="00036320"/>
    <w:rsid w:val="00066AB5"/>
    <w:rsid w:val="0007505A"/>
    <w:rsid w:val="000A6579"/>
    <w:rsid w:val="000D2ED3"/>
    <w:rsid w:val="000E084C"/>
    <w:rsid w:val="000F1735"/>
    <w:rsid w:val="000F6940"/>
    <w:rsid w:val="00122EA6"/>
    <w:rsid w:val="00127F67"/>
    <w:rsid w:val="00146EAE"/>
    <w:rsid w:val="00147C03"/>
    <w:rsid w:val="0016158B"/>
    <w:rsid w:val="00171B7E"/>
    <w:rsid w:val="001926B1"/>
    <w:rsid w:val="001C7AEA"/>
    <w:rsid w:val="001E26BB"/>
    <w:rsid w:val="001F2FE0"/>
    <w:rsid w:val="00207E33"/>
    <w:rsid w:val="0021615C"/>
    <w:rsid w:val="00260ED9"/>
    <w:rsid w:val="0026142E"/>
    <w:rsid w:val="00277165"/>
    <w:rsid w:val="002806EC"/>
    <w:rsid w:val="002850A2"/>
    <w:rsid w:val="00291EF9"/>
    <w:rsid w:val="00294C3A"/>
    <w:rsid w:val="002B32F1"/>
    <w:rsid w:val="002B60B2"/>
    <w:rsid w:val="002E1F4B"/>
    <w:rsid w:val="00307A5E"/>
    <w:rsid w:val="0033512C"/>
    <w:rsid w:val="00337B54"/>
    <w:rsid w:val="00342B8E"/>
    <w:rsid w:val="00356947"/>
    <w:rsid w:val="00363A04"/>
    <w:rsid w:val="00375D3B"/>
    <w:rsid w:val="00384F94"/>
    <w:rsid w:val="00386DC8"/>
    <w:rsid w:val="00387270"/>
    <w:rsid w:val="003A0683"/>
    <w:rsid w:val="003A7DC4"/>
    <w:rsid w:val="003B7C2B"/>
    <w:rsid w:val="003C6016"/>
    <w:rsid w:val="003D7A02"/>
    <w:rsid w:val="003E7909"/>
    <w:rsid w:val="003F7AC2"/>
    <w:rsid w:val="00400930"/>
    <w:rsid w:val="00407D7E"/>
    <w:rsid w:val="00412BCE"/>
    <w:rsid w:val="004254FC"/>
    <w:rsid w:val="004424CA"/>
    <w:rsid w:val="0044318A"/>
    <w:rsid w:val="004669FF"/>
    <w:rsid w:val="0048618B"/>
    <w:rsid w:val="00492057"/>
    <w:rsid w:val="004A0A15"/>
    <w:rsid w:val="004B62F9"/>
    <w:rsid w:val="004C4A4B"/>
    <w:rsid w:val="004D3BA0"/>
    <w:rsid w:val="00500D2A"/>
    <w:rsid w:val="00502621"/>
    <w:rsid w:val="00526109"/>
    <w:rsid w:val="005377CA"/>
    <w:rsid w:val="00540BB3"/>
    <w:rsid w:val="00545766"/>
    <w:rsid w:val="00550254"/>
    <w:rsid w:val="005852A3"/>
    <w:rsid w:val="005924DA"/>
    <w:rsid w:val="00592510"/>
    <w:rsid w:val="005A2979"/>
    <w:rsid w:val="005A57EE"/>
    <w:rsid w:val="005B5075"/>
    <w:rsid w:val="005D6FA2"/>
    <w:rsid w:val="005E53F1"/>
    <w:rsid w:val="005E5D29"/>
    <w:rsid w:val="00600707"/>
    <w:rsid w:val="00612DE1"/>
    <w:rsid w:val="00615700"/>
    <w:rsid w:val="00615FFB"/>
    <w:rsid w:val="0063561A"/>
    <w:rsid w:val="006441D7"/>
    <w:rsid w:val="0068776E"/>
    <w:rsid w:val="00693F74"/>
    <w:rsid w:val="006957AA"/>
    <w:rsid w:val="006973A4"/>
    <w:rsid w:val="006D4B0C"/>
    <w:rsid w:val="006E3860"/>
    <w:rsid w:val="006F7732"/>
    <w:rsid w:val="006F7FA0"/>
    <w:rsid w:val="00720A56"/>
    <w:rsid w:val="00723F1C"/>
    <w:rsid w:val="0074311B"/>
    <w:rsid w:val="007641B6"/>
    <w:rsid w:val="0077355D"/>
    <w:rsid w:val="00785A5B"/>
    <w:rsid w:val="00791B1F"/>
    <w:rsid w:val="00797432"/>
    <w:rsid w:val="007A54E7"/>
    <w:rsid w:val="007B3B4E"/>
    <w:rsid w:val="007B5A9D"/>
    <w:rsid w:val="007B799E"/>
    <w:rsid w:val="007F5D79"/>
    <w:rsid w:val="008069BB"/>
    <w:rsid w:val="0083145C"/>
    <w:rsid w:val="00874DA6"/>
    <w:rsid w:val="008802C6"/>
    <w:rsid w:val="008A6582"/>
    <w:rsid w:val="008A6DC8"/>
    <w:rsid w:val="008B0A4A"/>
    <w:rsid w:val="008B213E"/>
    <w:rsid w:val="008B2157"/>
    <w:rsid w:val="008C0855"/>
    <w:rsid w:val="008C68AC"/>
    <w:rsid w:val="008F11CC"/>
    <w:rsid w:val="008F2486"/>
    <w:rsid w:val="008F3560"/>
    <w:rsid w:val="0090216C"/>
    <w:rsid w:val="0093149B"/>
    <w:rsid w:val="009320C5"/>
    <w:rsid w:val="00951669"/>
    <w:rsid w:val="00971405"/>
    <w:rsid w:val="00990C86"/>
    <w:rsid w:val="009A2BC8"/>
    <w:rsid w:val="009C4BD8"/>
    <w:rsid w:val="009C6133"/>
    <w:rsid w:val="009C7ACD"/>
    <w:rsid w:val="009C7F66"/>
    <w:rsid w:val="009D64A4"/>
    <w:rsid w:val="009F55C9"/>
    <w:rsid w:val="009F69D1"/>
    <w:rsid w:val="00A55A76"/>
    <w:rsid w:val="00A91615"/>
    <w:rsid w:val="00A96224"/>
    <w:rsid w:val="00A9645C"/>
    <w:rsid w:val="00AA45A4"/>
    <w:rsid w:val="00AB7737"/>
    <w:rsid w:val="00AC27C3"/>
    <w:rsid w:val="00AC3B74"/>
    <w:rsid w:val="00AD6D87"/>
    <w:rsid w:val="00AE1881"/>
    <w:rsid w:val="00AE7A10"/>
    <w:rsid w:val="00B02FB7"/>
    <w:rsid w:val="00B06FB3"/>
    <w:rsid w:val="00B154D6"/>
    <w:rsid w:val="00B47715"/>
    <w:rsid w:val="00B61A76"/>
    <w:rsid w:val="00B64705"/>
    <w:rsid w:val="00B70FC2"/>
    <w:rsid w:val="00B73281"/>
    <w:rsid w:val="00B80130"/>
    <w:rsid w:val="00B92D8C"/>
    <w:rsid w:val="00B93E32"/>
    <w:rsid w:val="00BB7771"/>
    <w:rsid w:val="00BC412B"/>
    <w:rsid w:val="00BE1B1D"/>
    <w:rsid w:val="00BE4FA0"/>
    <w:rsid w:val="00BE541B"/>
    <w:rsid w:val="00BF4DB9"/>
    <w:rsid w:val="00C00A8C"/>
    <w:rsid w:val="00C13D1B"/>
    <w:rsid w:val="00C4532C"/>
    <w:rsid w:val="00C522FA"/>
    <w:rsid w:val="00C7361F"/>
    <w:rsid w:val="00C75380"/>
    <w:rsid w:val="00CA3760"/>
    <w:rsid w:val="00CB3183"/>
    <w:rsid w:val="00CB4592"/>
    <w:rsid w:val="00CF2A07"/>
    <w:rsid w:val="00CF4D4B"/>
    <w:rsid w:val="00CF67E4"/>
    <w:rsid w:val="00D071CE"/>
    <w:rsid w:val="00D07A96"/>
    <w:rsid w:val="00D110B4"/>
    <w:rsid w:val="00D3369C"/>
    <w:rsid w:val="00D425DB"/>
    <w:rsid w:val="00D46F99"/>
    <w:rsid w:val="00D9544D"/>
    <w:rsid w:val="00DB1997"/>
    <w:rsid w:val="00DB20A4"/>
    <w:rsid w:val="00DB42F2"/>
    <w:rsid w:val="00DB78B1"/>
    <w:rsid w:val="00DB7C3D"/>
    <w:rsid w:val="00DD08DF"/>
    <w:rsid w:val="00DD5392"/>
    <w:rsid w:val="00DE132D"/>
    <w:rsid w:val="00DE7C47"/>
    <w:rsid w:val="00DF10A3"/>
    <w:rsid w:val="00DF2B80"/>
    <w:rsid w:val="00E0509E"/>
    <w:rsid w:val="00E16031"/>
    <w:rsid w:val="00E3081F"/>
    <w:rsid w:val="00E44637"/>
    <w:rsid w:val="00E44AB7"/>
    <w:rsid w:val="00E52E64"/>
    <w:rsid w:val="00E61922"/>
    <w:rsid w:val="00E65591"/>
    <w:rsid w:val="00E759E8"/>
    <w:rsid w:val="00E9015B"/>
    <w:rsid w:val="00E90E57"/>
    <w:rsid w:val="00E9401B"/>
    <w:rsid w:val="00EA775F"/>
    <w:rsid w:val="00EC5935"/>
    <w:rsid w:val="00F046FF"/>
    <w:rsid w:val="00F13137"/>
    <w:rsid w:val="00F30262"/>
    <w:rsid w:val="00F504F5"/>
    <w:rsid w:val="00F50840"/>
    <w:rsid w:val="00F5658D"/>
    <w:rsid w:val="00F636C3"/>
    <w:rsid w:val="00F75DDA"/>
    <w:rsid w:val="00F76930"/>
    <w:rsid w:val="00FB123D"/>
    <w:rsid w:val="00FE057B"/>
    <w:rsid w:val="00FF3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2A"/>
    <w:rPr>
      <w:rFonts w:ascii="Calibri" w:eastAsia="SimSun" w:hAnsi="Calibri" w:cs="Times New Roman"/>
      <w:lang w:eastAsia="ru-RU"/>
    </w:rPr>
  </w:style>
  <w:style w:type="paragraph" w:styleId="2">
    <w:name w:val="heading 2"/>
    <w:basedOn w:val="a"/>
    <w:link w:val="20"/>
    <w:uiPriority w:val="99"/>
    <w:qFormat/>
    <w:rsid w:val="00500D2A"/>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500D2A"/>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00D2A"/>
    <w:rPr>
      <w:rFonts w:ascii="Times New Roman" w:eastAsia="SimSun" w:hAnsi="Times New Roman" w:cs="Times New Roman"/>
      <w:b/>
      <w:bCs/>
      <w:sz w:val="36"/>
      <w:szCs w:val="36"/>
      <w:lang w:eastAsia="ru-RU"/>
    </w:rPr>
  </w:style>
  <w:style w:type="character" w:customStyle="1" w:styleId="70">
    <w:name w:val="Заголовок 7 Знак"/>
    <w:basedOn w:val="a0"/>
    <w:link w:val="7"/>
    <w:uiPriority w:val="99"/>
    <w:rsid w:val="00500D2A"/>
    <w:rPr>
      <w:rFonts w:ascii="Cambria" w:eastAsia="SimSun" w:hAnsi="Cambria" w:cs="Times New Roman"/>
      <w:i/>
      <w:iCs/>
      <w:color w:val="404040"/>
    </w:rPr>
  </w:style>
  <w:style w:type="character" w:styleId="a3">
    <w:name w:val="Hyperlink"/>
    <w:basedOn w:val="a0"/>
    <w:uiPriority w:val="99"/>
    <w:rsid w:val="00500D2A"/>
    <w:rPr>
      <w:rFonts w:cs="Times New Roman"/>
      <w:color w:val="0000FF"/>
      <w:u w:val="single"/>
    </w:rPr>
  </w:style>
  <w:style w:type="character" w:styleId="a4">
    <w:name w:val="FollowedHyperlink"/>
    <w:basedOn w:val="a0"/>
    <w:uiPriority w:val="99"/>
    <w:semiHidden/>
    <w:rsid w:val="00500D2A"/>
    <w:rPr>
      <w:rFonts w:cs="Times New Roman"/>
      <w:color w:val="800080"/>
      <w:u w:val="single"/>
    </w:rPr>
  </w:style>
  <w:style w:type="paragraph" w:styleId="a5">
    <w:name w:val="Normal (Web)"/>
    <w:basedOn w:val="a"/>
    <w:uiPriority w:val="99"/>
    <w:rsid w:val="00500D2A"/>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rsid w:val="00500D2A"/>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uiPriority w:val="99"/>
    <w:rsid w:val="00500D2A"/>
    <w:rPr>
      <w:rFonts w:ascii="Calibri" w:eastAsia="SimSun" w:hAnsi="Calibri" w:cs="Times New Roman"/>
    </w:rPr>
  </w:style>
  <w:style w:type="paragraph" w:styleId="a8">
    <w:name w:val="footer"/>
    <w:basedOn w:val="a"/>
    <w:link w:val="a9"/>
    <w:uiPriority w:val="99"/>
    <w:rsid w:val="00500D2A"/>
    <w:pPr>
      <w:tabs>
        <w:tab w:val="center" w:pos="4677"/>
        <w:tab w:val="right" w:pos="9355"/>
      </w:tabs>
      <w:spacing w:after="0" w:line="240" w:lineRule="auto"/>
    </w:pPr>
    <w:rPr>
      <w:lang w:eastAsia="en-US"/>
    </w:rPr>
  </w:style>
  <w:style w:type="character" w:customStyle="1" w:styleId="a9">
    <w:name w:val="Нижний колонтитул Знак"/>
    <w:basedOn w:val="a0"/>
    <w:link w:val="a8"/>
    <w:uiPriority w:val="99"/>
    <w:rsid w:val="00500D2A"/>
    <w:rPr>
      <w:rFonts w:ascii="Calibri" w:eastAsia="SimSun" w:hAnsi="Calibri" w:cs="Times New Roman"/>
    </w:rPr>
  </w:style>
  <w:style w:type="paragraph" w:styleId="aa">
    <w:name w:val="Body Text"/>
    <w:basedOn w:val="a"/>
    <w:link w:val="ab"/>
    <w:uiPriority w:val="99"/>
    <w:rsid w:val="00500D2A"/>
    <w:pPr>
      <w:spacing w:after="0" w:line="240" w:lineRule="auto"/>
      <w:jc w:val="center"/>
    </w:pPr>
    <w:rPr>
      <w:rFonts w:ascii="Times New Roman" w:hAnsi="Times New Roman"/>
      <w:b/>
      <w:bCs/>
      <w:sz w:val="52"/>
      <w:szCs w:val="24"/>
    </w:rPr>
  </w:style>
  <w:style w:type="character" w:customStyle="1" w:styleId="ab">
    <w:name w:val="Основной текст Знак"/>
    <w:basedOn w:val="a0"/>
    <w:link w:val="aa"/>
    <w:uiPriority w:val="99"/>
    <w:rsid w:val="00500D2A"/>
    <w:rPr>
      <w:rFonts w:ascii="Times New Roman" w:eastAsia="SimSun" w:hAnsi="Times New Roman" w:cs="Times New Roman"/>
      <w:b/>
      <w:bCs/>
      <w:sz w:val="52"/>
      <w:szCs w:val="24"/>
      <w:lang w:eastAsia="ru-RU"/>
    </w:rPr>
  </w:style>
  <w:style w:type="paragraph" w:styleId="21">
    <w:name w:val="Body Text 2"/>
    <w:basedOn w:val="a"/>
    <w:link w:val="22"/>
    <w:uiPriority w:val="99"/>
    <w:semiHidden/>
    <w:rsid w:val="00500D2A"/>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rsid w:val="00500D2A"/>
    <w:rPr>
      <w:rFonts w:ascii="Times New Roman" w:eastAsia="SimSun" w:hAnsi="Times New Roman" w:cs="Times New Roman"/>
      <w:sz w:val="36"/>
      <w:szCs w:val="24"/>
      <w:lang w:eastAsia="ru-RU"/>
    </w:rPr>
  </w:style>
  <w:style w:type="paragraph" w:styleId="ac">
    <w:name w:val="No Spacing"/>
    <w:uiPriority w:val="99"/>
    <w:qFormat/>
    <w:rsid w:val="00500D2A"/>
    <w:pPr>
      <w:spacing w:after="0" w:line="240" w:lineRule="auto"/>
    </w:pPr>
    <w:rPr>
      <w:rFonts w:ascii="Calibri" w:eastAsia="SimSun" w:hAnsi="Calibri" w:cs="Times New Roman"/>
    </w:rPr>
  </w:style>
  <w:style w:type="paragraph" w:styleId="ad">
    <w:name w:val="List Paragraph"/>
    <w:basedOn w:val="a"/>
    <w:uiPriority w:val="34"/>
    <w:qFormat/>
    <w:rsid w:val="00500D2A"/>
    <w:pPr>
      <w:ind w:left="720"/>
      <w:contextualSpacing/>
    </w:pPr>
    <w:rPr>
      <w:lang w:eastAsia="en-US"/>
    </w:rPr>
  </w:style>
  <w:style w:type="paragraph" w:customStyle="1" w:styleId="p1">
    <w:name w:val="p1"/>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500D2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500D2A"/>
    <w:rPr>
      <w:rFonts w:cs="Times New Roman"/>
    </w:rPr>
  </w:style>
  <w:style w:type="character" w:customStyle="1" w:styleId="editsection">
    <w:name w:val="editsection"/>
    <w:basedOn w:val="a0"/>
    <w:uiPriority w:val="99"/>
    <w:rsid w:val="00500D2A"/>
    <w:rPr>
      <w:rFonts w:cs="Times New Roman"/>
    </w:rPr>
  </w:style>
  <w:style w:type="character" w:customStyle="1" w:styleId="mw-headline">
    <w:name w:val="mw-headline"/>
    <w:basedOn w:val="a0"/>
    <w:uiPriority w:val="99"/>
    <w:rsid w:val="00500D2A"/>
    <w:rPr>
      <w:rFonts w:cs="Times New Roman"/>
    </w:rPr>
  </w:style>
  <w:style w:type="character" w:customStyle="1" w:styleId="s1">
    <w:name w:val="s1"/>
    <w:basedOn w:val="a0"/>
    <w:rsid w:val="00500D2A"/>
    <w:rPr>
      <w:rFonts w:cs="Times New Roman"/>
    </w:rPr>
  </w:style>
  <w:style w:type="character" w:customStyle="1" w:styleId="s2">
    <w:name w:val="s2"/>
    <w:basedOn w:val="a0"/>
    <w:uiPriority w:val="99"/>
    <w:rsid w:val="00500D2A"/>
    <w:rPr>
      <w:rFonts w:cs="Times New Roman"/>
    </w:rPr>
  </w:style>
  <w:style w:type="character" w:customStyle="1" w:styleId="s3">
    <w:name w:val="s3"/>
    <w:basedOn w:val="a0"/>
    <w:uiPriority w:val="99"/>
    <w:rsid w:val="00500D2A"/>
    <w:rPr>
      <w:rFonts w:cs="Times New Roman"/>
    </w:rPr>
  </w:style>
  <w:style w:type="character" w:customStyle="1" w:styleId="s4">
    <w:name w:val="s4"/>
    <w:basedOn w:val="a0"/>
    <w:uiPriority w:val="99"/>
    <w:rsid w:val="00500D2A"/>
    <w:rPr>
      <w:rFonts w:cs="Times New Roman"/>
    </w:rPr>
  </w:style>
  <w:style w:type="character" w:customStyle="1" w:styleId="s5">
    <w:name w:val="s5"/>
    <w:basedOn w:val="a0"/>
    <w:uiPriority w:val="99"/>
    <w:rsid w:val="00500D2A"/>
    <w:rPr>
      <w:rFonts w:cs="Times New Roman"/>
    </w:rPr>
  </w:style>
  <w:style w:type="character" w:customStyle="1" w:styleId="s6">
    <w:name w:val="s6"/>
    <w:basedOn w:val="a0"/>
    <w:uiPriority w:val="99"/>
    <w:rsid w:val="00500D2A"/>
    <w:rPr>
      <w:rFonts w:cs="Times New Roman"/>
    </w:rPr>
  </w:style>
  <w:style w:type="character" w:customStyle="1" w:styleId="s7">
    <w:name w:val="s7"/>
    <w:basedOn w:val="a0"/>
    <w:uiPriority w:val="99"/>
    <w:rsid w:val="00500D2A"/>
    <w:rPr>
      <w:rFonts w:cs="Times New Roman"/>
    </w:rPr>
  </w:style>
  <w:style w:type="character" w:customStyle="1" w:styleId="s8">
    <w:name w:val="s8"/>
    <w:basedOn w:val="a0"/>
    <w:uiPriority w:val="99"/>
    <w:rsid w:val="00500D2A"/>
    <w:rPr>
      <w:rFonts w:cs="Times New Roman"/>
    </w:rPr>
  </w:style>
  <w:style w:type="character" w:customStyle="1" w:styleId="s11">
    <w:name w:val="s11"/>
    <w:basedOn w:val="a0"/>
    <w:uiPriority w:val="99"/>
    <w:rsid w:val="00500D2A"/>
    <w:rPr>
      <w:rFonts w:cs="Times New Roman"/>
    </w:rPr>
  </w:style>
  <w:style w:type="character" w:customStyle="1" w:styleId="s12">
    <w:name w:val="s12"/>
    <w:basedOn w:val="a0"/>
    <w:uiPriority w:val="99"/>
    <w:rsid w:val="00500D2A"/>
    <w:rPr>
      <w:rFonts w:cs="Times New Roman"/>
    </w:rPr>
  </w:style>
  <w:style w:type="character" w:customStyle="1" w:styleId="c3">
    <w:name w:val="c3"/>
    <w:basedOn w:val="a0"/>
    <w:uiPriority w:val="99"/>
    <w:rsid w:val="00500D2A"/>
    <w:rPr>
      <w:rFonts w:cs="Times New Roman"/>
    </w:rPr>
  </w:style>
  <w:style w:type="table" w:styleId="ae">
    <w:name w:val="Table Grid"/>
    <w:basedOn w:val="a1"/>
    <w:uiPriority w:val="99"/>
    <w:rsid w:val="00500D2A"/>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500D2A"/>
    <w:rPr>
      <w:rFonts w:cs="Times New Roman"/>
      <w:b/>
      <w:bCs/>
    </w:rPr>
  </w:style>
  <w:style w:type="paragraph" w:customStyle="1" w:styleId="af0">
    <w:name w:val="Основ_Текст"/>
    <w:uiPriority w:val="99"/>
    <w:rsid w:val="00500D2A"/>
    <w:pPr>
      <w:tabs>
        <w:tab w:val="left" w:pos="645"/>
      </w:tabs>
      <w:autoSpaceDE w:val="0"/>
      <w:autoSpaceDN w:val="0"/>
      <w:adjustRightInd w:val="0"/>
      <w:spacing w:after="0" w:line="230" w:lineRule="atLeast"/>
      <w:jc w:val="both"/>
    </w:pPr>
    <w:rPr>
      <w:rFonts w:ascii="NewtonC" w:eastAsia="SimSun" w:hAnsi="NewtonC" w:cs="NewtonC"/>
      <w:color w:val="000000"/>
      <w:sz w:val="20"/>
      <w:szCs w:val="20"/>
      <w:lang w:eastAsia="ru-RU"/>
    </w:rPr>
  </w:style>
  <w:style w:type="paragraph" w:customStyle="1" w:styleId="1">
    <w:name w:val="Абзац списка1"/>
    <w:basedOn w:val="a"/>
    <w:uiPriority w:val="99"/>
    <w:rsid w:val="00500D2A"/>
    <w:pPr>
      <w:ind w:left="720"/>
      <w:contextualSpacing/>
    </w:pPr>
    <w:rPr>
      <w:lang w:eastAsia="en-US"/>
    </w:rPr>
  </w:style>
  <w:style w:type="paragraph" w:customStyle="1" w:styleId="23">
    <w:name w:val="Абзац списка2"/>
    <w:basedOn w:val="a"/>
    <w:uiPriority w:val="99"/>
    <w:rsid w:val="00500D2A"/>
    <w:pPr>
      <w:ind w:left="720"/>
      <w:contextualSpacing/>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2A"/>
    <w:rPr>
      <w:rFonts w:ascii="Calibri" w:eastAsia="SimSun" w:hAnsi="Calibri" w:cs="Times New Roman"/>
      <w:lang w:eastAsia="ru-RU"/>
    </w:rPr>
  </w:style>
  <w:style w:type="paragraph" w:styleId="2">
    <w:name w:val="heading 2"/>
    <w:basedOn w:val="a"/>
    <w:link w:val="20"/>
    <w:uiPriority w:val="99"/>
    <w:qFormat/>
    <w:rsid w:val="00500D2A"/>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500D2A"/>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00D2A"/>
    <w:rPr>
      <w:rFonts w:ascii="Times New Roman" w:eastAsia="SimSun" w:hAnsi="Times New Roman" w:cs="Times New Roman"/>
      <w:b/>
      <w:bCs/>
      <w:sz w:val="36"/>
      <w:szCs w:val="36"/>
      <w:lang w:eastAsia="ru-RU"/>
    </w:rPr>
  </w:style>
  <w:style w:type="character" w:customStyle="1" w:styleId="70">
    <w:name w:val="Заголовок 7 Знак"/>
    <w:basedOn w:val="a0"/>
    <w:link w:val="7"/>
    <w:uiPriority w:val="99"/>
    <w:rsid w:val="00500D2A"/>
    <w:rPr>
      <w:rFonts w:ascii="Cambria" w:eastAsia="SimSun" w:hAnsi="Cambria" w:cs="Times New Roman"/>
      <w:i/>
      <w:iCs/>
      <w:color w:val="404040"/>
    </w:rPr>
  </w:style>
  <w:style w:type="character" w:styleId="a3">
    <w:name w:val="Hyperlink"/>
    <w:basedOn w:val="a0"/>
    <w:uiPriority w:val="99"/>
    <w:rsid w:val="00500D2A"/>
    <w:rPr>
      <w:rFonts w:cs="Times New Roman"/>
      <w:color w:val="0000FF"/>
      <w:u w:val="single"/>
    </w:rPr>
  </w:style>
  <w:style w:type="character" w:styleId="a4">
    <w:name w:val="FollowedHyperlink"/>
    <w:basedOn w:val="a0"/>
    <w:uiPriority w:val="99"/>
    <w:semiHidden/>
    <w:rsid w:val="00500D2A"/>
    <w:rPr>
      <w:rFonts w:cs="Times New Roman"/>
      <w:color w:val="800080"/>
      <w:u w:val="single"/>
    </w:rPr>
  </w:style>
  <w:style w:type="paragraph" w:styleId="a5">
    <w:name w:val="Normal (Web)"/>
    <w:basedOn w:val="a"/>
    <w:uiPriority w:val="99"/>
    <w:rsid w:val="00500D2A"/>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rsid w:val="00500D2A"/>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uiPriority w:val="99"/>
    <w:rsid w:val="00500D2A"/>
    <w:rPr>
      <w:rFonts w:ascii="Calibri" w:eastAsia="SimSun" w:hAnsi="Calibri" w:cs="Times New Roman"/>
    </w:rPr>
  </w:style>
  <w:style w:type="paragraph" w:styleId="a8">
    <w:name w:val="footer"/>
    <w:basedOn w:val="a"/>
    <w:link w:val="a9"/>
    <w:uiPriority w:val="99"/>
    <w:rsid w:val="00500D2A"/>
    <w:pPr>
      <w:tabs>
        <w:tab w:val="center" w:pos="4677"/>
        <w:tab w:val="right" w:pos="9355"/>
      </w:tabs>
      <w:spacing w:after="0" w:line="240" w:lineRule="auto"/>
    </w:pPr>
    <w:rPr>
      <w:lang w:eastAsia="en-US"/>
    </w:rPr>
  </w:style>
  <w:style w:type="character" w:customStyle="1" w:styleId="a9">
    <w:name w:val="Нижний колонтитул Знак"/>
    <w:basedOn w:val="a0"/>
    <w:link w:val="a8"/>
    <w:uiPriority w:val="99"/>
    <w:rsid w:val="00500D2A"/>
    <w:rPr>
      <w:rFonts w:ascii="Calibri" w:eastAsia="SimSun" w:hAnsi="Calibri" w:cs="Times New Roman"/>
    </w:rPr>
  </w:style>
  <w:style w:type="paragraph" w:styleId="aa">
    <w:name w:val="Body Text"/>
    <w:basedOn w:val="a"/>
    <w:link w:val="ab"/>
    <w:uiPriority w:val="99"/>
    <w:rsid w:val="00500D2A"/>
    <w:pPr>
      <w:spacing w:after="0" w:line="240" w:lineRule="auto"/>
      <w:jc w:val="center"/>
    </w:pPr>
    <w:rPr>
      <w:rFonts w:ascii="Times New Roman" w:hAnsi="Times New Roman"/>
      <w:b/>
      <w:bCs/>
      <w:sz w:val="52"/>
      <w:szCs w:val="24"/>
    </w:rPr>
  </w:style>
  <w:style w:type="character" w:customStyle="1" w:styleId="ab">
    <w:name w:val="Основной текст Знак"/>
    <w:basedOn w:val="a0"/>
    <w:link w:val="aa"/>
    <w:uiPriority w:val="99"/>
    <w:rsid w:val="00500D2A"/>
    <w:rPr>
      <w:rFonts w:ascii="Times New Roman" w:eastAsia="SimSun" w:hAnsi="Times New Roman" w:cs="Times New Roman"/>
      <w:b/>
      <w:bCs/>
      <w:sz w:val="52"/>
      <w:szCs w:val="24"/>
      <w:lang w:eastAsia="ru-RU"/>
    </w:rPr>
  </w:style>
  <w:style w:type="paragraph" w:styleId="21">
    <w:name w:val="Body Text 2"/>
    <w:basedOn w:val="a"/>
    <w:link w:val="22"/>
    <w:uiPriority w:val="99"/>
    <w:semiHidden/>
    <w:rsid w:val="00500D2A"/>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rsid w:val="00500D2A"/>
    <w:rPr>
      <w:rFonts w:ascii="Times New Roman" w:eastAsia="SimSun" w:hAnsi="Times New Roman" w:cs="Times New Roman"/>
      <w:sz w:val="36"/>
      <w:szCs w:val="24"/>
      <w:lang w:eastAsia="ru-RU"/>
    </w:rPr>
  </w:style>
  <w:style w:type="paragraph" w:styleId="ac">
    <w:name w:val="No Spacing"/>
    <w:uiPriority w:val="99"/>
    <w:qFormat/>
    <w:rsid w:val="00500D2A"/>
    <w:pPr>
      <w:spacing w:after="0" w:line="240" w:lineRule="auto"/>
    </w:pPr>
    <w:rPr>
      <w:rFonts w:ascii="Calibri" w:eastAsia="SimSun" w:hAnsi="Calibri" w:cs="Times New Roman"/>
    </w:rPr>
  </w:style>
  <w:style w:type="paragraph" w:styleId="ad">
    <w:name w:val="List Paragraph"/>
    <w:basedOn w:val="a"/>
    <w:uiPriority w:val="34"/>
    <w:qFormat/>
    <w:rsid w:val="00500D2A"/>
    <w:pPr>
      <w:ind w:left="720"/>
      <w:contextualSpacing/>
    </w:pPr>
    <w:rPr>
      <w:lang w:eastAsia="en-US"/>
    </w:rPr>
  </w:style>
  <w:style w:type="paragraph" w:customStyle="1" w:styleId="p1">
    <w:name w:val="p1"/>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500D2A"/>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500D2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500D2A"/>
    <w:rPr>
      <w:rFonts w:cs="Times New Roman"/>
    </w:rPr>
  </w:style>
  <w:style w:type="character" w:customStyle="1" w:styleId="editsection">
    <w:name w:val="editsection"/>
    <w:basedOn w:val="a0"/>
    <w:uiPriority w:val="99"/>
    <w:rsid w:val="00500D2A"/>
    <w:rPr>
      <w:rFonts w:cs="Times New Roman"/>
    </w:rPr>
  </w:style>
  <w:style w:type="character" w:customStyle="1" w:styleId="mw-headline">
    <w:name w:val="mw-headline"/>
    <w:basedOn w:val="a0"/>
    <w:uiPriority w:val="99"/>
    <w:rsid w:val="00500D2A"/>
    <w:rPr>
      <w:rFonts w:cs="Times New Roman"/>
    </w:rPr>
  </w:style>
  <w:style w:type="character" w:customStyle="1" w:styleId="s1">
    <w:name w:val="s1"/>
    <w:basedOn w:val="a0"/>
    <w:rsid w:val="00500D2A"/>
    <w:rPr>
      <w:rFonts w:cs="Times New Roman"/>
    </w:rPr>
  </w:style>
  <w:style w:type="character" w:customStyle="1" w:styleId="s2">
    <w:name w:val="s2"/>
    <w:basedOn w:val="a0"/>
    <w:uiPriority w:val="99"/>
    <w:rsid w:val="00500D2A"/>
    <w:rPr>
      <w:rFonts w:cs="Times New Roman"/>
    </w:rPr>
  </w:style>
  <w:style w:type="character" w:customStyle="1" w:styleId="s3">
    <w:name w:val="s3"/>
    <w:basedOn w:val="a0"/>
    <w:uiPriority w:val="99"/>
    <w:rsid w:val="00500D2A"/>
    <w:rPr>
      <w:rFonts w:cs="Times New Roman"/>
    </w:rPr>
  </w:style>
  <w:style w:type="character" w:customStyle="1" w:styleId="s4">
    <w:name w:val="s4"/>
    <w:basedOn w:val="a0"/>
    <w:uiPriority w:val="99"/>
    <w:rsid w:val="00500D2A"/>
    <w:rPr>
      <w:rFonts w:cs="Times New Roman"/>
    </w:rPr>
  </w:style>
  <w:style w:type="character" w:customStyle="1" w:styleId="s5">
    <w:name w:val="s5"/>
    <w:basedOn w:val="a0"/>
    <w:uiPriority w:val="99"/>
    <w:rsid w:val="00500D2A"/>
    <w:rPr>
      <w:rFonts w:cs="Times New Roman"/>
    </w:rPr>
  </w:style>
  <w:style w:type="character" w:customStyle="1" w:styleId="s6">
    <w:name w:val="s6"/>
    <w:basedOn w:val="a0"/>
    <w:uiPriority w:val="99"/>
    <w:rsid w:val="00500D2A"/>
    <w:rPr>
      <w:rFonts w:cs="Times New Roman"/>
    </w:rPr>
  </w:style>
  <w:style w:type="character" w:customStyle="1" w:styleId="s7">
    <w:name w:val="s7"/>
    <w:basedOn w:val="a0"/>
    <w:uiPriority w:val="99"/>
    <w:rsid w:val="00500D2A"/>
    <w:rPr>
      <w:rFonts w:cs="Times New Roman"/>
    </w:rPr>
  </w:style>
  <w:style w:type="character" w:customStyle="1" w:styleId="s8">
    <w:name w:val="s8"/>
    <w:basedOn w:val="a0"/>
    <w:uiPriority w:val="99"/>
    <w:rsid w:val="00500D2A"/>
    <w:rPr>
      <w:rFonts w:cs="Times New Roman"/>
    </w:rPr>
  </w:style>
  <w:style w:type="character" w:customStyle="1" w:styleId="s11">
    <w:name w:val="s11"/>
    <w:basedOn w:val="a0"/>
    <w:uiPriority w:val="99"/>
    <w:rsid w:val="00500D2A"/>
    <w:rPr>
      <w:rFonts w:cs="Times New Roman"/>
    </w:rPr>
  </w:style>
  <w:style w:type="character" w:customStyle="1" w:styleId="s12">
    <w:name w:val="s12"/>
    <w:basedOn w:val="a0"/>
    <w:uiPriority w:val="99"/>
    <w:rsid w:val="00500D2A"/>
    <w:rPr>
      <w:rFonts w:cs="Times New Roman"/>
    </w:rPr>
  </w:style>
  <w:style w:type="character" w:customStyle="1" w:styleId="c3">
    <w:name w:val="c3"/>
    <w:basedOn w:val="a0"/>
    <w:uiPriority w:val="99"/>
    <w:rsid w:val="00500D2A"/>
    <w:rPr>
      <w:rFonts w:cs="Times New Roman"/>
    </w:rPr>
  </w:style>
  <w:style w:type="table" w:styleId="ae">
    <w:name w:val="Table Grid"/>
    <w:basedOn w:val="a1"/>
    <w:uiPriority w:val="99"/>
    <w:rsid w:val="00500D2A"/>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500D2A"/>
    <w:rPr>
      <w:rFonts w:cs="Times New Roman"/>
      <w:b/>
      <w:bCs/>
    </w:rPr>
  </w:style>
  <w:style w:type="paragraph" w:customStyle="1" w:styleId="af0">
    <w:name w:val="Основ_Текст"/>
    <w:uiPriority w:val="99"/>
    <w:rsid w:val="00500D2A"/>
    <w:pPr>
      <w:tabs>
        <w:tab w:val="left" w:pos="645"/>
      </w:tabs>
      <w:autoSpaceDE w:val="0"/>
      <w:autoSpaceDN w:val="0"/>
      <w:adjustRightInd w:val="0"/>
      <w:spacing w:after="0" w:line="230" w:lineRule="atLeast"/>
      <w:jc w:val="both"/>
    </w:pPr>
    <w:rPr>
      <w:rFonts w:ascii="NewtonC" w:eastAsia="SimSun" w:hAnsi="NewtonC" w:cs="NewtonC"/>
      <w:color w:val="000000"/>
      <w:sz w:val="20"/>
      <w:szCs w:val="20"/>
      <w:lang w:eastAsia="ru-RU"/>
    </w:rPr>
  </w:style>
  <w:style w:type="paragraph" w:customStyle="1" w:styleId="1">
    <w:name w:val="Абзац списка1"/>
    <w:basedOn w:val="a"/>
    <w:uiPriority w:val="99"/>
    <w:rsid w:val="00500D2A"/>
    <w:pPr>
      <w:ind w:left="720"/>
      <w:contextualSpacing/>
    </w:pPr>
    <w:rPr>
      <w:lang w:eastAsia="en-US"/>
    </w:rPr>
  </w:style>
  <w:style w:type="paragraph" w:customStyle="1" w:styleId="23">
    <w:name w:val="Абзац списка2"/>
    <w:basedOn w:val="a"/>
    <w:uiPriority w:val="99"/>
    <w:rsid w:val="00500D2A"/>
    <w:pPr>
      <w:ind w:left="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760E7-4004-477C-AC07-3E344373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26</Pages>
  <Words>6869</Words>
  <Characters>39159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19</cp:revision>
  <dcterms:created xsi:type="dcterms:W3CDTF">2014-09-10T03:50:00Z</dcterms:created>
  <dcterms:modified xsi:type="dcterms:W3CDTF">2019-03-22T08:04:00Z</dcterms:modified>
</cp:coreProperties>
</file>