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09B" w:rsidRPr="00DB5F0C" w:rsidRDefault="0038609B" w:rsidP="0038609B">
      <w:pPr>
        <w:jc w:val="right"/>
        <w:rPr>
          <w:rFonts w:ascii="Times New Roman" w:hAnsi="Times New Roman"/>
        </w:rPr>
      </w:pPr>
      <w:r w:rsidRPr="00DB5F0C">
        <w:rPr>
          <w:rFonts w:ascii="Times New Roman" w:hAnsi="Times New Roman"/>
        </w:rPr>
        <w:t xml:space="preserve">Власова М.П., </w:t>
      </w:r>
    </w:p>
    <w:p w:rsidR="0038609B" w:rsidRPr="00DB5F0C" w:rsidRDefault="0038609B" w:rsidP="0038609B">
      <w:pPr>
        <w:jc w:val="right"/>
        <w:rPr>
          <w:rFonts w:ascii="Times New Roman" w:hAnsi="Times New Roman"/>
        </w:rPr>
      </w:pPr>
      <w:r w:rsidRPr="00DB5F0C">
        <w:rPr>
          <w:rFonts w:ascii="Times New Roman" w:hAnsi="Times New Roman"/>
        </w:rPr>
        <w:t xml:space="preserve">           инструктор по физической  культуре,</w:t>
      </w:r>
    </w:p>
    <w:p w:rsidR="0058218F" w:rsidRPr="00DB5F0C" w:rsidRDefault="0038609B" w:rsidP="0038609B">
      <w:pPr>
        <w:pStyle w:val="20"/>
        <w:shd w:val="clear" w:color="auto" w:fill="auto"/>
        <w:spacing w:after="0" w:line="240" w:lineRule="auto"/>
        <w:ind w:right="40"/>
        <w:rPr>
          <w:rFonts w:ascii="Times New Roman" w:hAnsi="Times New Roman" w:cs="Times New Roman"/>
          <w:b w:val="0"/>
          <w:sz w:val="24"/>
          <w:szCs w:val="24"/>
        </w:rPr>
      </w:pPr>
      <w:r w:rsidRPr="00DB5F0C">
        <w:rPr>
          <w:rFonts w:ascii="Times New Roman" w:hAnsi="Times New Roman"/>
          <w:b w:val="0"/>
          <w:sz w:val="24"/>
          <w:szCs w:val="24"/>
        </w:rPr>
        <w:t>МАДОУ детский  сад № 472</w:t>
      </w:r>
    </w:p>
    <w:p w:rsidR="0058218F" w:rsidRPr="00DB5F0C" w:rsidRDefault="0058218F" w:rsidP="0038609B">
      <w:pPr>
        <w:pStyle w:val="20"/>
        <w:shd w:val="clear" w:color="auto" w:fill="auto"/>
        <w:spacing w:after="0" w:line="240" w:lineRule="auto"/>
        <w:ind w:right="40"/>
        <w:rPr>
          <w:rFonts w:ascii="Times New Roman" w:hAnsi="Times New Roman" w:cs="Times New Roman"/>
          <w:sz w:val="24"/>
          <w:szCs w:val="24"/>
        </w:rPr>
      </w:pPr>
    </w:p>
    <w:p w:rsidR="0058218F" w:rsidRPr="00DB5F0C" w:rsidRDefault="0058218F" w:rsidP="00C610A3">
      <w:pPr>
        <w:pStyle w:val="20"/>
        <w:shd w:val="clear" w:color="auto" w:fill="auto"/>
        <w:spacing w:after="0" w:line="240" w:lineRule="auto"/>
        <w:ind w:right="40"/>
        <w:jc w:val="center"/>
        <w:rPr>
          <w:rFonts w:ascii="Times New Roman" w:hAnsi="Times New Roman" w:cs="Times New Roman"/>
          <w:sz w:val="24"/>
          <w:szCs w:val="24"/>
        </w:rPr>
      </w:pPr>
    </w:p>
    <w:p w:rsidR="00912E6E" w:rsidRPr="00DB5F0C" w:rsidRDefault="0058218F" w:rsidP="0058218F">
      <w:pPr>
        <w:pStyle w:val="20"/>
        <w:shd w:val="clear" w:color="auto" w:fill="auto"/>
        <w:spacing w:after="0" w:line="240" w:lineRule="auto"/>
        <w:ind w:right="40"/>
        <w:jc w:val="center"/>
        <w:rPr>
          <w:rFonts w:ascii="Times New Roman" w:hAnsi="Times New Roman" w:cs="Times New Roman"/>
          <w:sz w:val="24"/>
          <w:szCs w:val="24"/>
        </w:rPr>
      </w:pPr>
      <w:r w:rsidRPr="00DB5F0C">
        <w:rPr>
          <w:rFonts w:ascii="Times New Roman" w:hAnsi="Times New Roman" w:cs="Times New Roman"/>
          <w:sz w:val="24"/>
          <w:szCs w:val="24"/>
        </w:rPr>
        <w:t>«</w:t>
      </w:r>
      <w:r w:rsidR="00791D6B" w:rsidRPr="00DB5F0C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proofErr w:type="spellStart"/>
      <w:r w:rsidR="00791D6B" w:rsidRPr="00DB5F0C">
        <w:rPr>
          <w:rFonts w:ascii="Times New Roman" w:hAnsi="Times New Roman" w:cs="Times New Roman"/>
          <w:sz w:val="24"/>
          <w:szCs w:val="24"/>
        </w:rPr>
        <w:t>нейробики</w:t>
      </w:r>
      <w:proofErr w:type="spellEnd"/>
      <w:r w:rsidR="00791D6B" w:rsidRPr="00DB5F0C">
        <w:rPr>
          <w:rFonts w:ascii="Times New Roman" w:hAnsi="Times New Roman" w:cs="Times New Roman"/>
          <w:sz w:val="24"/>
          <w:szCs w:val="24"/>
        </w:rPr>
        <w:t xml:space="preserve"> на з</w:t>
      </w:r>
      <w:r w:rsidR="00C610A3" w:rsidRPr="00DB5F0C">
        <w:rPr>
          <w:rFonts w:ascii="Times New Roman" w:hAnsi="Times New Roman" w:cs="Times New Roman"/>
          <w:sz w:val="24"/>
          <w:szCs w:val="24"/>
        </w:rPr>
        <w:t>анятиях по физической культуре</w:t>
      </w:r>
      <w:r w:rsidR="0038609B" w:rsidRPr="00DB5F0C">
        <w:rPr>
          <w:rFonts w:ascii="Times New Roman" w:hAnsi="Times New Roman" w:cs="Times New Roman"/>
          <w:sz w:val="24"/>
          <w:szCs w:val="24"/>
        </w:rPr>
        <w:t xml:space="preserve"> в ДОУ</w:t>
      </w:r>
      <w:r w:rsidRPr="00DB5F0C">
        <w:rPr>
          <w:rFonts w:ascii="Times New Roman" w:hAnsi="Times New Roman" w:cs="Times New Roman"/>
          <w:sz w:val="24"/>
          <w:szCs w:val="24"/>
        </w:rPr>
        <w:t>»</w:t>
      </w:r>
    </w:p>
    <w:p w:rsidR="00791D6B" w:rsidRPr="00DB5F0C" w:rsidRDefault="00791D6B" w:rsidP="0058218F">
      <w:pPr>
        <w:pStyle w:val="20"/>
        <w:shd w:val="clear" w:color="auto" w:fill="auto"/>
        <w:spacing w:after="0" w:line="240" w:lineRule="auto"/>
        <w:ind w:right="40"/>
        <w:jc w:val="center"/>
        <w:rPr>
          <w:sz w:val="24"/>
          <w:szCs w:val="24"/>
        </w:rPr>
      </w:pPr>
    </w:p>
    <w:p w:rsidR="00912E6E" w:rsidRPr="00DB5F0C" w:rsidRDefault="00DD78BA" w:rsidP="00886315">
      <w:pPr>
        <w:pStyle w:val="1"/>
        <w:shd w:val="clear" w:color="auto" w:fill="auto"/>
        <w:spacing w:before="0" w:line="240" w:lineRule="auto"/>
        <w:ind w:left="20" w:right="40" w:firstLine="406"/>
        <w:rPr>
          <w:sz w:val="24"/>
          <w:szCs w:val="24"/>
        </w:rPr>
      </w:pPr>
      <w:r w:rsidRPr="00DB5F0C">
        <w:rPr>
          <w:sz w:val="24"/>
          <w:szCs w:val="24"/>
        </w:rPr>
        <w:t>Взаимосвязь умственного и физического развития очевидна и доказана учеными. Научные труды А. Вал</w:t>
      </w:r>
      <w:r w:rsidRPr="00DB5F0C">
        <w:rPr>
          <w:sz w:val="24"/>
          <w:szCs w:val="24"/>
        </w:rPr>
        <w:softHyphen/>
        <w:t xml:space="preserve">лона, </w:t>
      </w:r>
      <w:r w:rsidRPr="00DB5F0C">
        <w:rPr>
          <w:sz w:val="24"/>
          <w:szCs w:val="24"/>
          <w:lang w:val="en-US"/>
        </w:rPr>
        <w:t>JI</w:t>
      </w:r>
      <w:r w:rsidRPr="00DB5F0C">
        <w:rPr>
          <w:sz w:val="24"/>
          <w:szCs w:val="24"/>
        </w:rPr>
        <w:t>.</w:t>
      </w:r>
      <w:r w:rsidRPr="00DB5F0C">
        <w:rPr>
          <w:sz w:val="24"/>
          <w:szCs w:val="24"/>
          <w:lang w:val="en-US"/>
        </w:rPr>
        <w:t>C</w:t>
      </w:r>
      <w:r w:rsidRPr="00DB5F0C">
        <w:rPr>
          <w:sz w:val="24"/>
          <w:szCs w:val="24"/>
        </w:rPr>
        <w:t xml:space="preserve">. </w:t>
      </w:r>
      <w:proofErr w:type="spellStart"/>
      <w:r w:rsidRPr="00DB5F0C">
        <w:rPr>
          <w:sz w:val="24"/>
          <w:szCs w:val="24"/>
        </w:rPr>
        <w:t>Выготского</w:t>
      </w:r>
      <w:proofErr w:type="spellEnd"/>
      <w:r w:rsidRPr="00DB5F0C">
        <w:rPr>
          <w:sz w:val="24"/>
          <w:szCs w:val="24"/>
        </w:rPr>
        <w:t>, М.М. Кольцовой и других отече</w:t>
      </w:r>
      <w:r w:rsidRPr="00DB5F0C">
        <w:rPr>
          <w:sz w:val="24"/>
          <w:szCs w:val="24"/>
        </w:rPr>
        <w:softHyphen/>
        <w:t>ственных и зарубежных авторов свидетельствуют о первостепенной роли движения в становлении психиче</w:t>
      </w:r>
      <w:r w:rsidRPr="00DB5F0C">
        <w:rPr>
          <w:sz w:val="24"/>
          <w:szCs w:val="24"/>
        </w:rPr>
        <w:softHyphen/>
        <w:t xml:space="preserve">ских функций ребенка. Исследования Г.А. </w:t>
      </w:r>
      <w:proofErr w:type="spellStart"/>
      <w:r w:rsidRPr="00DB5F0C">
        <w:rPr>
          <w:sz w:val="24"/>
          <w:szCs w:val="24"/>
        </w:rPr>
        <w:t>Каданцевой</w:t>
      </w:r>
      <w:proofErr w:type="spellEnd"/>
      <w:r w:rsidRPr="00DB5F0C">
        <w:rPr>
          <w:sz w:val="24"/>
          <w:szCs w:val="24"/>
        </w:rPr>
        <w:t xml:space="preserve">, И.К. </w:t>
      </w:r>
      <w:proofErr w:type="spellStart"/>
      <w:r w:rsidRPr="00DB5F0C">
        <w:rPr>
          <w:sz w:val="24"/>
          <w:szCs w:val="24"/>
        </w:rPr>
        <w:t>Спириной</w:t>
      </w:r>
      <w:proofErr w:type="spellEnd"/>
      <w:r w:rsidRPr="00DB5F0C">
        <w:rPr>
          <w:sz w:val="24"/>
          <w:szCs w:val="24"/>
        </w:rPr>
        <w:t xml:space="preserve">, В.А. </w:t>
      </w:r>
      <w:proofErr w:type="spellStart"/>
      <w:r w:rsidRPr="00DB5F0C">
        <w:rPr>
          <w:sz w:val="24"/>
          <w:szCs w:val="24"/>
        </w:rPr>
        <w:t>Баландина</w:t>
      </w:r>
      <w:proofErr w:type="spellEnd"/>
      <w:r w:rsidRPr="00DB5F0C">
        <w:rPr>
          <w:sz w:val="24"/>
          <w:szCs w:val="24"/>
        </w:rPr>
        <w:t xml:space="preserve"> устанавливают наличие тесной связи между показателями физической подготов</w:t>
      </w:r>
      <w:r w:rsidRPr="00DB5F0C">
        <w:rPr>
          <w:sz w:val="24"/>
          <w:szCs w:val="24"/>
        </w:rPr>
        <w:softHyphen/>
        <w:t>ленности и уровнем развития познавательных процессов у дошкольников. В работах Н.И. Дворкиной выявлено наличие достоверных связей между отдельными показа</w:t>
      </w:r>
      <w:r w:rsidRPr="00DB5F0C">
        <w:rPr>
          <w:sz w:val="24"/>
          <w:szCs w:val="24"/>
        </w:rPr>
        <w:softHyphen/>
        <w:t>телями психических и физических качеств.</w:t>
      </w:r>
    </w:p>
    <w:p w:rsidR="00912E6E" w:rsidRPr="00DB5F0C" w:rsidRDefault="00DD78BA" w:rsidP="00886315">
      <w:pPr>
        <w:pStyle w:val="1"/>
        <w:shd w:val="clear" w:color="auto" w:fill="auto"/>
        <w:spacing w:before="0" w:line="240" w:lineRule="auto"/>
        <w:ind w:left="20" w:right="40" w:firstLine="280"/>
        <w:rPr>
          <w:sz w:val="24"/>
          <w:szCs w:val="24"/>
        </w:rPr>
      </w:pPr>
      <w:r w:rsidRPr="00DB5F0C">
        <w:rPr>
          <w:sz w:val="24"/>
          <w:szCs w:val="24"/>
        </w:rPr>
        <w:t>В головном мозге людей всех возрастов под влияни</w:t>
      </w:r>
      <w:r w:rsidRPr="00DB5F0C">
        <w:rPr>
          <w:sz w:val="24"/>
          <w:szCs w:val="24"/>
        </w:rPr>
        <w:softHyphen/>
        <w:t>ем определенных условий могут возникать нов</w:t>
      </w:r>
      <w:r w:rsidR="00791D6B" w:rsidRPr="00DB5F0C">
        <w:rPr>
          <w:sz w:val="24"/>
          <w:szCs w:val="24"/>
        </w:rPr>
        <w:t>ые меж</w:t>
      </w:r>
      <w:r w:rsidRPr="00DB5F0C">
        <w:rPr>
          <w:sz w:val="24"/>
          <w:szCs w:val="24"/>
        </w:rPr>
        <w:t xml:space="preserve">нейронные связи, появляться нейроны </w:t>
      </w:r>
      <w:r w:rsidRPr="00DB5F0C">
        <w:rPr>
          <w:rStyle w:val="a8"/>
          <w:b w:val="0"/>
          <w:sz w:val="24"/>
          <w:szCs w:val="24"/>
        </w:rPr>
        <w:t>и</w:t>
      </w:r>
      <w:r w:rsidRPr="00DB5F0C">
        <w:rPr>
          <w:rStyle w:val="a8"/>
          <w:sz w:val="24"/>
          <w:szCs w:val="24"/>
        </w:rPr>
        <w:t xml:space="preserve"> </w:t>
      </w:r>
      <w:r w:rsidR="00886315" w:rsidRPr="00DB5F0C">
        <w:rPr>
          <w:sz w:val="24"/>
          <w:szCs w:val="24"/>
        </w:rPr>
        <w:t>кровеносные сосуды</w:t>
      </w:r>
      <w:r w:rsidRPr="00DB5F0C">
        <w:rPr>
          <w:sz w:val="24"/>
          <w:szCs w:val="24"/>
        </w:rPr>
        <w:t>. Одно из таких условий физическая актив</w:t>
      </w:r>
      <w:r w:rsidRPr="00DB5F0C">
        <w:rPr>
          <w:sz w:val="24"/>
          <w:szCs w:val="24"/>
        </w:rPr>
        <w:softHyphen/>
        <w:t>ность. Общеизвестен факт, что физическое развитие ре</w:t>
      </w:r>
      <w:r w:rsidRPr="00DB5F0C">
        <w:rPr>
          <w:sz w:val="24"/>
          <w:szCs w:val="24"/>
        </w:rPr>
        <w:softHyphen/>
        <w:t xml:space="preserve">бенка опережает познавательное и активно стимулирует его. Дошкольники познают окружающий </w:t>
      </w:r>
      <w:r w:rsidRPr="00DB5F0C">
        <w:rPr>
          <w:rStyle w:val="a8"/>
          <w:b w:val="0"/>
          <w:sz w:val="24"/>
          <w:szCs w:val="24"/>
        </w:rPr>
        <w:t>мир,</w:t>
      </w:r>
      <w:r w:rsidRPr="00DB5F0C">
        <w:rPr>
          <w:rStyle w:val="a8"/>
          <w:sz w:val="24"/>
          <w:szCs w:val="24"/>
        </w:rPr>
        <w:t xml:space="preserve"> </w:t>
      </w:r>
      <w:r w:rsidRPr="00DB5F0C">
        <w:rPr>
          <w:sz w:val="24"/>
          <w:szCs w:val="24"/>
        </w:rPr>
        <w:t>взаимо</w:t>
      </w:r>
      <w:r w:rsidRPr="00DB5F0C">
        <w:rPr>
          <w:sz w:val="24"/>
          <w:szCs w:val="24"/>
        </w:rPr>
        <w:softHyphen/>
        <w:t>действуя с ним.</w:t>
      </w:r>
    </w:p>
    <w:p w:rsidR="00912E6E" w:rsidRPr="00DB5F0C" w:rsidRDefault="00DD78BA" w:rsidP="00886315">
      <w:pPr>
        <w:pStyle w:val="1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DB5F0C">
        <w:rPr>
          <w:sz w:val="24"/>
          <w:szCs w:val="24"/>
        </w:rPr>
        <w:t>Существует множество про</w:t>
      </w:r>
      <w:r w:rsidRPr="00DB5F0C">
        <w:rPr>
          <w:sz w:val="24"/>
          <w:szCs w:val="24"/>
        </w:rPr>
        <w:softHyphen/>
        <w:t>грамм физического развития до</w:t>
      </w:r>
      <w:r w:rsidRPr="00DB5F0C">
        <w:rPr>
          <w:sz w:val="24"/>
          <w:szCs w:val="24"/>
        </w:rPr>
        <w:softHyphen/>
        <w:t>школьников, но инструкторы по физкультуре продолжают поиск новых современных форм, мето</w:t>
      </w:r>
      <w:r w:rsidRPr="00DB5F0C">
        <w:rPr>
          <w:sz w:val="24"/>
          <w:szCs w:val="24"/>
        </w:rPr>
        <w:softHyphen/>
        <w:t>дов и приемов совершенствова</w:t>
      </w:r>
      <w:r w:rsidRPr="00DB5F0C">
        <w:rPr>
          <w:sz w:val="24"/>
          <w:szCs w:val="24"/>
        </w:rPr>
        <w:softHyphen/>
        <w:t>ния своей работы. Один из таких приемов, на наш взгляд, — вклю</w:t>
      </w:r>
      <w:r w:rsidRPr="00DB5F0C">
        <w:rPr>
          <w:sz w:val="24"/>
          <w:szCs w:val="24"/>
        </w:rPr>
        <w:softHyphen/>
        <w:t xml:space="preserve">чение в традиционные занятия элементов </w:t>
      </w:r>
      <w:proofErr w:type="spellStart"/>
      <w:r w:rsidRPr="00DB5F0C">
        <w:rPr>
          <w:sz w:val="24"/>
          <w:szCs w:val="24"/>
        </w:rPr>
        <w:t>нейробики</w:t>
      </w:r>
      <w:proofErr w:type="spellEnd"/>
      <w:r w:rsidRPr="00DB5F0C">
        <w:rPr>
          <w:sz w:val="24"/>
          <w:szCs w:val="24"/>
        </w:rPr>
        <w:t>.</w:t>
      </w:r>
    </w:p>
    <w:p w:rsidR="00912E6E" w:rsidRPr="00DB5F0C" w:rsidRDefault="00DD78BA" w:rsidP="00886315">
      <w:pPr>
        <w:pStyle w:val="1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proofErr w:type="spellStart"/>
      <w:r w:rsidRPr="00DB5F0C">
        <w:rPr>
          <w:sz w:val="24"/>
          <w:szCs w:val="24"/>
        </w:rPr>
        <w:t>Нейробика</w:t>
      </w:r>
      <w:proofErr w:type="spellEnd"/>
      <w:r w:rsidRPr="00DB5F0C">
        <w:rPr>
          <w:sz w:val="24"/>
          <w:szCs w:val="24"/>
        </w:rPr>
        <w:t>, или гимнастика для мозга, — система упражне</w:t>
      </w:r>
      <w:r w:rsidRPr="00DB5F0C">
        <w:rPr>
          <w:sz w:val="24"/>
          <w:szCs w:val="24"/>
        </w:rPr>
        <w:softHyphen/>
        <w:t xml:space="preserve">ний для развития </w:t>
      </w:r>
      <w:proofErr w:type="spellStart"/>
      <w:r w:rsidRPr="00DB5F0C">
        <w:rPr>
          <w:sz w:val="24"/>
          <w:szCs w:val="24"/>
        </w:rPr>
        <w:t>нейропластич</w:t>
      </w:r>
      <w:r w:rsidRPr="00DB5F0C">
        <w:rPr>
          <w:sz w:val="24"/>
          <w:szCs w:val="24"/>
        </w:rPr>
        <w:softHyphen/>
        <w:t>ности</w:t>
      </w:r>
      <w:proofErr w:type="spellEnd"/>
      <w:r w:rsidRPr="00DB5F0C">
        <w:rPr>
          <w:sz w:val="24"/>
          <w:szCs w:val="24"/>
        </w:rPr>
        <w:t>, т.е. способности нейронов и нейронных сетей в мозге изме</w:t>
      </w:r>
      <w:r w:rsidRPr="00DB5F0C">
        <w:rPr>
          <w:sz w:val="24"/>
          <w:szCs w:val="24"/>
        </w:rPr>
        <w:softHyphen/>
        <w:t>нять связи и поведение в ответ на новую информацию, сенсор</w:t>
      </w:r>
      <w:r w:rsidRPr="00DB5F0C">
        <w:rPr>
          <w:sz w:val="24"/>
          <w:szCs w:val="24"/>
        </w:rPr>
        <w:softHyphen/>
        <w:t>ное стимулирование и другой опыт. Она активно задействует все органы восприятия, причем необычным образом и в разных комбинациях. Ее цель — раз</w:t>
      </w:r>
      <w:r w:rsidRPr="00DB5F0C">
        <w:rPr>
          <w:sz w:val="24"/>
          <w:szCs w:val="24"/>
        </w:rPr>
        <w:softHyphen/>
        <w:t>витие способности мозга уста</w:t>
      </w:r>
      <w:r w:rsidRPr="00DB5F0C">
        <w:rPr>
          <w:sz w:val="24"/>
          <w:szCs w:val="24"/>
        </w:rPr>
        <w:softHyphen/>
        <w:t>навливать взаимосвязь между информацией, поступающей от различных анализаторов, что позволяет создавать новые ней</w:t>
      </w:r>
      <w:r w:rsidRPr="00DB5F0C">
        <w:rPr>
          <w:sz w:val="24"/>
          <w:szCs w:val="24"/>
        </w:rPr>
        <w:softHyphen/>
        <w:t>ронные связи.</w:t>
      </w:r>
    </w:p>
    <w:p w:rsidR="00912E6E" w:rsidRPr="00DB5F0C" w:rsidRDefault="00DD78BA" w:rsidP="00886315">
      <w:pPr>
        <w:pStyle w:val="1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DB5F0C">
        <w:rPr>
          <w:sz w:val="24"/>
          <w:szCs w:val="24"/>
        </w:rPr>
        <w:t xml:space="preserve">Упражнения </w:t>
      </w:r>
      <w:proofErr w:type="spellStart"/>
      <w:r w:rsidRPr="00DB5F0C">
        <w:rPr>
          <w:sz w:val="24"/>
          <w:szCs w:val="24"/>
        </w:rPr>
        <w:t>нейробики</w:t>
      </w:r>
      <w:proofErr w:type="spellEnd"/>
      <w:r w:rsidRPr="00DB5F0C">
        <w:rPr>
          <w:sz w:val="24"/>
          <w:szCs w:val="24"/>
        </w:rPr>
        <w:t xml:space="preserve"> помо</w:t>
      </w:r>
      <w:r w:rsidRPr="00DB5F0C">
        <w:rPr>
          <w:sz w:val="24"/>
          <w:szCs w:val="24"/>
        </w:rPr>
        <w:softHyphen/>
        <w:t>гают осуществлению этих про</w:t>
      </w:r>
      <w:r w:rsidRPr="00DB5F0C">
        <w:rPr>
          <w:sz w:val="24"/>
          <w:szCs w:val="24"/>
        </w:rPr>
        <w:softHyphen/>
        <w:t>цессов на естественном уровне, не перегружая ребенка. При этом организм начинает вырабаты</w:t>
      </w:r>
      <w:r w:rsidRPr="00DB5F0C">
        <w:rPr>
          <w:sz w:val="24"/>
          <w:szCs w:val="24"/>
        </w:rPr>
        <w:softHyphen/>
        <w:t xml:space="preserve">вать </w:t>
      </w:r>
      <w:proofErr w:type="spellStart"/>
      <w:r w:rsidRPr="00DB5F0C">
        <w:rPr>
          <w:sz w:val="24"/>
          <w:szCs w:val="24"/>
        </w:rPr>
        <w:t>нейротропин</w:t>
      </w:r>
      <w:proofErr w:type="spellEnd"/>
      <w:r w:rsidRPr="00DB5F0C">
        <w:rPr>
          <w:sz w:val="24"/>
          <w:szCs w:val="24"/>
        </w:rPr>
        <w:t xml:space="preserve"> — вещество, способствующее росту новых нервных клеток и связей между ними. Упражнения </w:t>
      </w:r>
      <w:proofErr w:type="spellStart"/>
      <w:r w:rsidRPr="00DB5F0C">
        <w:rPr>
          <w:sz w:val="24"/>
          <w:szCs w:val="24"/>
        </w:rPr>
        <w:t>нейробики</w:t>
      </w:r>
      <w:proofErr w:type="spellEnd"/>
      <w:r w:rsidRPr="00DB5F0C">
        <w:rPr>
          <w:sz w:val="24"/>
          <w:szCs w:val="24"/>
        </w:rPr>
        <w:t xml:space="preserve"> формируют основной уровень нейротрофического фактора го</w:t>
      </w:r>
      <w:r w:rsidRPr="00DB5F0C">
        <w:rPr>
          <w:sz w:val="24"/>
          <w:szCs w:val="24"/>
        </w:rPr>
        <w:softHyphen/>
        <w:t>ловного мозга. Это способствует разветвлению нервных клеток</w:t>
      </w:r>
      <w:r w:rsidR="00886315" w:rsidRPr="00DB5F0C">
        <w:rPr>
          <w:sz w:val="24"/>
          <w:szCs w:val="24"/>
        </w:rPr>
        <w:t xml:space="preserve"> </w:t>
      </w:r>
      <w:r w:rsidRPr="00DB5F0C">
        <w:rPr>
          <w:sz w:val="24"/>
          <w:szCs w:val="24"/>
        </w:rPr>
        <w:t>головного мозга, их объедине</w:t>
      </w:r>
      <w:r w:rsidRPr="00DB5F0C">
        <w:rPr>
          <w:sz w:val="24"/>
          <w:szCs w:val="24"/>
        </w:rPr>
        <w:softHyphen/>
        <w:t>нию и взаимодействию в новых нейронных путях, что побуждает ребенка быть открытым к позна</w:t>
      </w:r>
      <w:r w:rsidRPr="00DB5F0C">
        <w:rPr>
          <w:sz w:val="24"/>
          <w:szCs w:val="24"/>
        </w:rPr>
        <w:softHyphen/>
        <w:t>нию нового и более активным в этом стремлении.</w:t>
      </w:r>
    </w:p>
    <w:p w:rsidR="00912E6E" w:rsidRPr="00DB5F0C" w:rsidRDefault="00DD78BA" w:rsidP="00886315">
      <w:pPr>
        <w:pStyle w:val="1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DB5F0C">
        <w:rPr>
          <w:sz w:val="24"/>
          <w:szCs w:val="24"/>
        </w:rPr>
        <w:t xml:space="preserve">Главный принцип </w:t>
      </w:r>
      <w:proofErr w:type="spellStart"/>
      <w:r w:rsidRPr="00DB5F0C">
        <w:rPr>
          <w:sz w:val="24"/>
          <w:szCs w:val="24"/>
        </w:rPr>
        <w:t>нейроби</w:t>
      </w:r>
      <w:r w:rsidRPr="00DB5F0C">
        <w:rPr>
          <w:sz w:val="24"/>
          <w:szCs w:val="24"/>
        </w:rPr>
        <w:softHyphen/>
        <w:t>ки</w:t>
      </w:r>
      <w:proofErr w:type="spellEnd"/>
      <w:r w:rsidRPr="00DB5F0C">
        <w:rPr>
          <w:sz w:val="24"/>
          <w:szCs w:val="24"/>
        </w:rPr>
        <w:t xml:space="preserve"> — постоянно изменять про</w:t>
      </w:r>
      <w:r w:rsidRPr="00DB5F0C">
        <w:rPr>
          <w:sz w:val="24"/>
          <w:szCs w:val="24"/>
        </w:rPr>
        <w:softHyphen/>
        <w:t>стые шаблонные действия, т.е. давать мозгу возможность ре</w:t>
      </w:r>
      <w:r w:rsidRPr="00DB5F0C">
        <w:rPr>
          <w:sz w:val="24"/>
          <w:szCs w:val="24"/>
        </w:rPr>
        <w:softHyphen/>
        <w:t>шать привычные задачи непри</w:t>
      </w:r>
      <w:r w:rsidRPr="00DB5F0C">
        <w:rPr>
          <w:sz w:val="24"/>
          <w:szCs w:val="24"/>
        </w:rPr>
        <w:softHyphen/>
        <w:t>вычным образом.</w:t>
      </w:r>
    </w:p>
    <w:p w:rsidR="00912E6E" w:rsidRPr="00DB5F0C" w:rsidRDefault="00DD78BA" w:rsidP="00886315">
      <w:pPr>
        <w:pStyle w:val="32"/>
        <w:shd w:val="clear" w:color="auto" w:fill="auto"/>
        <w:spacing w:after="0" w:line="240" w:lineRule="auto"/>
        <w:ind w:left="20" w:right="20" w:firstLine="280"/>
        <w:jc w:val="both"/>
        <w:rPr>
          <w:sz w:val="24"/>
          <w:szCs w:val="24"/>
        </w:rPr>
      </w:pPr>
      <w:r w:rsidRPr="00DB5F0C">
        <w:rPr>
          <w:sz w:val="24"/>
          <w:szCs w:val="24"/>
        </w:rPr>
        <w:t>Основные правила выполне</w:t>
      </w:r>
      <w:r w:rsidRPr="00DB5F0C">
        <w:rPr>
          <w:sz w:val="24"/>
          <w:szCs w:val="24"/>
        </w:rPr>
        <w:softHyphen/>
        <w:t xml:space="preserve">ния упражнений </w:t>
      </w:r>
      <w:proofErr w:type="spellStart"/>
      <w:r w:rsidRPr="00DB5F0C">
        <w:rPr>
          <w:sz w:val="24"/>
          <w:szCs w:val="24"/>
        </w:rPr>
        <w:t>нейробики</w:t>
      </w:r>
      <w:proofErr w:type="spellEnd"/>
      <w:r w:rsidRPr="00DB5F0C">
        <w:rPr>
          <w:sz w:val="24"/>
          <w:szCs w:val="24"/>
        </w:rPr>
        <w:t>:</w:t>
      </w:r>
    </w:p>
    <w:p w:rsidR="00912E6E" w:rsidRPr="00DB5F0C" w:rsidRDefault="00DD78BA" w:rsidP="00886315">
      <w:pPr>
        <w:pStyle w:val="1"/>
        <w:numPr>
          <w:ilvl w:val="0"/>
          <w:numId w:val="1"/>
        </w:numPr>
        <w:shd w:val="clear" w:color="auto" w:fill="auto"/>
        <w:tabs>
          <w:tab w:val="left" w:pos="307"/>
        </w:tabs>
        <w:spacing w:before="0" w:line="240" w:lineRule="auto"/>
        <w:ind w:left="300" w:right="20"/>
        <w:rPr>
          <w:sz w:val="24"/>
          <w:szCs w:val="24"/>
        </w:rPr>
      </w:pPr>
      <w:r w:rsidRPr="00DB5F0C">
        <w:rPr>
          <w:sz w:val="24"/>
          <w:szCs w:val="24"/>
        </w:rPr>
        <w:t>должны быть задействованы не менее двух органов чувств;</w:t>
      </w:r>
    </w:p>
    <w:p w:rsidR="00912E6E" w:rsidRPr="00DB5F0C" w:rsidRDefault="00DD78BA" w:rsidP="00886315">
      <w:pPr>
        <w:pStyle w:val="1"/>
        <w:numPr>
          <w:ilvl w:val="0"/>
          <w:numId w:val="1"/>
        </w:numPr>
        <w:shd w:val="clear" w:color="auto" w:fill="auto"/>
        <w:tabs>
          <w:tab w:val="left" w:pos="307"/>
        </w:tabs>
        <w:spacing w:before="0" w:line="240" w:lineRule="auto"/>
        <w:ind w:left="300" w:right="20"/>
        <w:rPr>
          <w:sz w:val="24"/>
          <w:szCs w:val="24"/>
        </w:rPr>
      </w:pPr>
      <w:r w:rsidRPr="00DB5F0C">
        <w:rPr>
          <w:sz w:val="24"/>
          <w:szCs w:val="24"/>
        </w:rPr>
        <w:t>нужно концентрировать вни</w:t>
      </w:r>
      <w:r w:rsidRPr="00DB5F0C">
        <w:rPr>
          <w:sz w:val="24"/>
          <w:szCs w:val="24"/>
        </w:rPr>
        <w:softHyphen/>
        <w:t>мание на тех объектах или па</w:t>
      </w:r>
      <w:r w:rsidRPr="00DB5F0C">
        <w:rPr>
          <w:sz w:val="24"/>
          <w:szCs w:val="24"/>
        </w:rPr>
        <w:softHyphen/>
        <w:t>раметрах среды, которые ранее оставались незамеченными;</w:t>
      </w:r>
    </w:p>
    <w:p w:rsidR="00912E6E" w:rsidRPr="00DB5F0C" w:rsidRDefault="00DD78BA" w:rsidP="00886315">
      <w:pPr>
        <w:pStyle w:val="1"/>
        <w:numPr>
          <w:ilvl w:val="0"/>
          <w:numId w:val="1"/>
        </w:numPr>
        <w:shd w:val="clear" w:color="auto" w:fill="auto"/>
        <w:tabs>
          <w:tab w:val="left" w:pos="307"/>
        </w:tabs>
        <w:spacing w:before="0" w:line="240" w:lineRule="auto"/>
        <w:ind w:left="300" w:right="20"/>
        <w:rPr>
          <w:sz w:val="24"/>
          <w:szCs w:val="24"/>
        </w:rPr>
      </w:pPr>
      <w:r w:rsidRPr="00DB5F0C">
        <w:rPr>
          <w:sz w:val="24"/>
          <w:szCs w:val="24"/>
        </w:rPr>
        <w:t>следует менять привычные маршруты выполнения дви</w:t>
      </w:r>
      <w:r w:rsidRPr="00DB5F0C">
        <w:rPr>
          <w:sz w:val="24"/>
          <w:szCs w:val="24"/>
        </w:rPr>
        <w:softHyphen/>
        <w:t>жения;</w:t>
      </w:r>
    </w:p>
    <w:p w:rsidR="00912E6E" w:rsidRPr="00DB5F0C" w:rsidRDefault="00DD78BA" w:rsidP="00886315">
      <w:pPr>
        <w:pStyle w:val="1"/>
        <w:numPr>
          <w:ilvl w:val="0"/>
          <w:numId w:val="1"/>
        </w:numPr>
        <w:shd w:val="clear" w:color="auto" w:fill="auto"/>
        <w:tabs>
          <w:tab w:val="left" w:pos="307"/>
        </w:tabs>
        <w:spacing w:before="0" w:line="240" w:lineRule="auto"/>
        <w:ind w:left="300" w:right="20"/>
        <w:rPr>
          <w:sz w:val="24"/>
          <w:szCs w:val="24"/>
        </w:rPr>
      </w:pPr>
      <w:r w:rsidRPr="00DB5F0C">
        <w:rPr>
          <w:sz w:val="24"/>
          <w:szCs w:val="24"/>
        </w:rPr>
        <w:t>необходимо выполнять упраж</w:t>
      </w:r>
      <w:r w:rsidRPr="00DB5F0C">
        <w:rPr>
          <w:sz w:val="24"/>
          <w:szCs w:val="24"/>
        </w:rPr>
        <w:softHyphen/>
        <w:t>нения регулярно.</w:t>
      </w:r>
    </w:p>
    <w:p w:rsidR="00912E6E" w:rsidRPr="00DB5F0C" w:rsidRDefault="00DD78BA" w:rsidP="00886315">
      <w:pPr>
        <w:pStyle w:val="1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DB5F0C">
        <w:rPr>
          <w:sz w:val="24"/>
          <w:szCs w:val="24"/>
        </w:rPr>
        <w:t>Регулярное включение упраж</w:t>
      </w:r>
      <w:r w:rsidRPr="00DB5F0C">
        <w:rPr>
          <w:sz w:val="24"/>
          <w:szCs w:val="24"/>
        </w:rPr>
        <w:softHyphen/>
        <w:t xml:space="preserve">нений </w:t>
      </w:r>
      <w:proofErr w:type="spellStart"/>
      <w:r w:rsidRPr="00DB5F0C">
        <w:rPr>
          <w:sz w:val="24"/>
          <w:szCs w:val="24"/>
        </w:rPr>
        <w:t>нейробики</w:t>
      </w:r>
      <w:proofErr w:type="spellEnd"/>
      <w:r w:rsidRPr="00DB5F0C">
        <w:rPr>
          <w:sz w:val="24"/>
          <w:szCs w:val="24"/>
        </w:rPr>
        <w:t xml:space="preserve"> в занятия по физкультуре</w:t>
      </w:r>
      <w:r w:rsidR="00886315" w:rsidRPr="00DB5F0C">
        <w:rPr>
          <w:sz w:val="24"/>
          <w:szCs w:val="24"/>
        </w:rPr>
        <w:t>,  в различные формы работы, в перерывах между занятиями,</w:t>
      </w:r>
      <w:r w:rsidRPr="00DB5F0C">
        <w:rPr>
          <w:sz w:val="24"/>
          <w:szCs w:val="24"/>
        </w:rPr>
        <w:t xml:space="preserve"> в комплексы утрен</w:t>
      </w:r>
      <w:r w:rsidRPr="00DB5F0C">
        <w:rPr>
          <w:sz w:val="24"/>
          <w:szCs w:val="24"/>
        </w:rPr>
        <w:softHyphen/>
        <w:t>ней оздоровительной гимнасти</w:t>
      </w:r>
      <w:r w:rsidRPr="00DB5F0C">
        <w:rPr>
          <w:sz w:val="24"/>
          <w:szCs w:val="24"/>
        </w:rPr>
        <w:softHyphen/>
        <w:t>ки способствуют улучшению памяти, концентрации внимания и усвоению новых знаний. Они пробуждают воображение, аб</w:t>
      </w:r>
      <w:r w:rsidRPr="00DB5F0C">
        <w:rPr>
          <w:sz w:val="24"/>
          <w:szCs w:val="24"/>
        </w:rPr>
        <w:softHyphen/>
        <w:t>страктное мышление, снижают эмоциональную нагрузку. Нема</w:t>
      </w:r>
      <w:r w:rsidRPr="00DB5F0C">
        <w:rPr>
          <w:sz w:val="24"/>
          <w:szCs w:val="24"/>
        </w:rPr>
        <w:softHyphen/>
        <w:t xml:space="preserve">ловажное достоинство </w:t>
      </w:r>
      <w:proofErr w:type="spellStart"/>
      <w:r w:rsidRPr="00DB5F0C">
        <w:rPr>
          <w:sz w:val="24"/>
          <w:szCs w:val="24"/>
        </w:rPr>
        <w:t>нейро</w:t>
      </w:r>
      <w:r w:rsidRPr="00DB5F0C">
        <w:rPr>
          <w:sz w:val="24"/>
          <w:szCs w:val="24"/>
        </w:rPr>
        <w:softHyphen/>
        <w:t>бики</w:t>
      </w:r>
      <w:proofErr w:type="spellEnd"/>
      <w:r w:rsidRPr="00DB5F0C">
        <w:rPr>
          <w:sz w:val="24"/>
          <w:szCs w:val="24"/>
        </w:rPr>
        <w:t xml:space="preserve"> — отсутствие противопо</w:t>
      </w:r>
      <w:r w:rsidRPr="00DB5F0C">
        <w:rPr>
          <w:sz w:val="24"/>
          <w:szCs w:val="24"/>
        </w:rPr>
        <w:softHyphen/>
        <w:t xml:space="preserve">казаний. Приступать к занятиям следует, постепенно включая по одному (или по два) </w:t>
      </w:r>
      <w:r w:rsidR="00886315" w:rsidRPr="00DB5F0C">
        <w:rPr>
          <w:sz w:val="24"/>
          <w:szCs w:val="24"/>
        </w:rPr>
        <w:t>простых задания, например, менять ве</w:t>
      </w:r>
      <w:r w:rsidRPr="00DB5F0C">
        <w:rPr>
          <w:sz w:val="24"/>
          <w:szCs w:val="24"/>
        </w:rPr>
        <w:t>дущую руку при выполнении упражнения.</w:t>
      </w:r>
    </w:p>
    <w:p w:rsidR="00912E6E" w:rsidRPr="00DB5F0C" w:rsidRDefault="00DD78BA" w:rsidP="00886315">
      <w:pPr>
        <w:pStyle w:val="1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DB5F0C">
        <w:rPr>
          <w:sz w:val="24"/>
          <w:szCs w:val="24"/>
        </w:rPr>
        <w:t>Для ребенка крайне важна бо</w:t>
      </w:r>
      <w:r w:rsidRPr="00DB5F0C">
        <w:rPr>
          <w:sz w:val="24"/>
          <w:szCs w:val="24"/>
        </w:rPr>
        <w:softHyphen/>
        <w:t>гатая и разнообразная развиваю</w:t>
      </w:r>
      <w:r w:rsidRPr="00DB5F0C">
        <w:rPr>
          <w:sz w:val="24"/>
          <w:szCs w:val="24"/>
        </w:rPr>
        <w:softHyphen/>
        <w:t>щая предметно-пространственная среда, побуждающая к действию и познанию через движение. Не</w:t>
      </w:r>
      <w:proofErr w:type="gramStart"/>
      <w:r w:rsidRPr="00DB5F0C">
        <w:rPr>
          <w:sz w:val="24"/>
          <w:szCs w:val="24"/>
        </w:rPr>
        <w:t>й-</w:t>
      </w:r>
      <w:proofErr w:type="gramEnd"/>
      <w:r w:rsidRPr="00DB5F0C">
        <w:rPr>
          <w:sz w:val="24"/>
          <w:szCs w:val="24"/>
        </w:rPr>
        <w:t xml:space="preserve"> </w:t>
      </w:r>
      <w:proofErr w:type="spellStart"/>
      <w:r w:rsidRPr="00DB5F0C">
        <w:rPr>
          <w:sz w:val="24"/>
          <w:szCs w:val="24"/>
        </w:rPr>
        <w:t>робика</w:t>
      </w:r>
      <w:proofErr w:type="spellEnd"/>
      <w:r w:rsidRPr="00DB5F0C">
        <w:rPr>
          <w:sz w:val="24"/>
          <w:szCs w:val="24"/>
        </w:rPr>
        <w:t xml:space="preserve"> предполагает постоянное внесение изменений, которые тренируют мозговую активность, наблюдательность, память и вни</w:t>
      </w:r>
      <w:r w:rsidRPr="00DB5F0C">
        <w:rPr>
          <w:sz w:val="24"/>
          <w:szCs w:val="24"/>
        </w:rPr>
        <w:softHyphen/>
        <w:t>мание. Инструкторам рекоменду</w:t>
      </w:r>
      <w:r w:rsidRPr="00DB5F0C">
        <w:rPr>
          <w:sz w:val="24"/>
          <w:szCs w:val="24"/>
        </w:rPr>
        <w:softHyphen/>
        <w:t>ется периодически производить перестановки крупного оборудо</w:t>
      </w:r>
      <w:r w:rsidRPr="00DB5F0C">
        <w:rPr>
          <w:sz w:val="24"/>
          <w:szCs w:val="24"/>
        </w:rPr>
        <w:softHyphen/>
        <w:t>вания, места хранения атрибутов к подвижным играм или разда</w:t>
      </w:r>
      <w:r w:rsidRPr="00DB5F0C">
        <w:rPr>
          <w:sz w:val="24"/>
          <w:szCs w:val="24"/>
        </w:rPr>
        <w:softHyphen/>
        <w:t>точного спортивного инвентаря. Особенно удобны в этом случае крупные мягкие модули, ящики для хранения на колесиках.</w:t>
      </w:r>
    </w:p>
    <w:p w:rsidR="00912E6E" w:rsidRPr="00DB5F0C" w:rsidRDefault="00DD78BA" w:rsidP="00886315">
      <w:pPr>
        <w:pStyle w:val="1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DB5F0C">
        <w:rPr>
          <w:sz w:val="24"/>
          <w:szCs w:val="24"/>
        </w:rPr>
        <w:lastRenderedPageBreak/>
        <w:t>Привлечь внимание ребенка к физическим упражнениям мож</w:t>
      </w:r>
      <w:r w:rsidRPr="00DB5F0C">
        <w:rPr>
          <w:sz w:val="24"/>
          <w:szCs w:val="24"/>
        </w:rPr>
        <w:softHyphen/>
        <w:t>но, используя игровую форму занятий.</w:t>
      </w:r>
    </w:p>
    <w:p w:rsidR="00912E6E" w:rsidRPr="00DB5F0C" w:rsidRDefault="00DD78BA" w:rsidP="00886315">
      <w:pPr>
        <w:pStyle w:val="1"/>
        <w:shd w:val="clear" w:color="auto" w:fill="auto"/>
        <w:spacing w:before="0" w:after="63" w:line="240" w:lineRule="auto"/>
        <w:ind w:left="20" w:right="20" w:firstLine="280"/>
        <w:rPr>
          <w:sz w:val="24"/>
          <w:szCs w:val="24"/>
        </w:rPr>
      </w:pPr>
      <w:r w:rsidRPr="00DB5F0C">
        <w:rPr>
          <w:sz w:val="24"/>
          <w:szCs w:val="24"/>
        </w:rPr>
        <w:t>Итак, взяв на вооружение на</w:t>
      </w:r>
      <w:r w:rsidRPr="00DB5F0C">
        <w:rPr>
          <w:sz w:val="24"/>
          <w:szCs w:val="24"/>
        </w:rPr>
        <w:softHyphen/>
        <w:t>званные правила и опираясь на практический опыт, подтвер</w:t>
      </w:r>
      <w:r w:rsidRPr="00DB5F0C">
        <w:rPr>
          <w:sz w:val="24"/>
          <w:szCs w:val="24"/>
        </w:rPr>
        <w:softHyphen/>
        <w:t>жденный результатами сов</w:t>
      </w:r>
      <w:r w:rsidRPr="00DB5F0C">
        <w:rPr>
          <w:sz w:val="24"/>
          <w:szCs w:val="24"/>
        </w:rPr>
        <w:softHyphen/>
        <w:t>местного с педагогом-психологом мониторинга, мы подобрали бло</w:t>
      </w:r>
      <w:r w:rsidRPr="00DB5F0C">
        <w:rPr>
          <w:sz w:val="24"/>
          <w:szCs w:val="24"/>
        </w:rPr>
        <w:softHyphen/>
        <w:t xml:space="preserve">ки упражнения </w:t>
      </w:r>
      <w:proofErr w:type="spellStart"/>
      <w:r w:rsidRPr="00DB5F0C">
        <w:rPr>
          <w:sz w:val="24"/>
          <w:szCs w:val="24"/>
        </w:rPr>
        <w:t>нейробики</w:t>
      </w:r>
      <w:proofErr w:type="spellEnd"/>
      <w:r w:rsidRPr="00DB5F0C">
        <w:rPr>
          <w:sz w:val="24"/>
          <w:szCs w:val="24"/>
        </w:rPr>
        <w:t xml:space="preserve"> для старших дошкольников.</w:t>
      </w:r>
    </w:p>
    <w:p w:rsidR="00912E6E" w:rsidRPr="00DB5F0C" w:rsidRDefault="00DD78BA" w:rsidP="00886315">
      <w:pPr>
        <w:pStyle w:val="41"/>
        <w:keepNext/>
        <w:keepLines/>
        <w:numPr>
          <w:ilvl w:val="0"/>
          <w:numId w:val="2"/>
        </w:numPr>
        <w:shd w:val="clear" w:color="auto" w:fill="auto"/>
        <w:tabs>
          <w:tab w:val="left" w:pos="153"/>
        </w:tabs>
        <w:spacing w:before="0" w:after="57" w:line="240" w:lineRule="auto"/>
        <w:ind w:left="20" w:right="20"/>
        <w:rPr>
          <w:sz w:val="24"/>
          <w:szCs w:val="24"/>
        </w:rPr>
      </w:pPr>
      <w:bookmarkStart w:id="0" w:name="bookmark3"/>
      <w:r w:rsidRPr="00DB5F0C">
        <w:rPr>
          <w:sz w:val="24"/>
          <w:szCs w:val="24"/>
        </w:rPr>
        <w:t>«Новый маршрут» — тренировка пространственной памяти</w:t>
      </w:r>
      <w:bookmarkEnd w:id="0"/>
    </w:p>
    <w:p w:rsidR="00912E6E" w:rsidRPr="00DB5F0C" w:rsidRDefault="00DD78BA" w:rsidP="00886315">
      <w:pPr>
        <w:pStyle w:val="1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DB5F0C">
        <w:rPr>
          <w:sz w:val="24"/>
          <w:szCs w:val="24"/>
        </w:rPr>
        <w:t>Инструктор составляет «марш</w:t>
      </w:r>
      <w:r w:rsidRPr="00DB5F0C">
        <w:rPr>
          <w:sz w:val="24"/>
          <w:szCs w:val="24"/>
        </w:rPr>
        <w:softHyphen/>
        <w:t>рут» части занятия из карточек с заданиями с изображением бега, ходьбы, прыжков, ползания и других видов движений. Дети по очереди прикрепляют схематиче</w:t>
      </w:r>
      <w:r w:rsidRPr="00DB5F0C">
        <w:rPr>
          <w:sz w:val="24"/>
          <w:szCs w:val="24"/>
        </w:rPr>
        <w:softHyphen/>
        <w:t>ские изображения упражнений к магнитной доске, составляя та</w:t>
      </w:r>
      <w:r w:rsidRPr="00DB5F0C">
        <w:rPr>
          <w:sz w:val="24"/>
          <w:szCs w:val="24"/>
        </w:rPr>
        <w:softHyphen/>
        <w:t>ким образом «визуальный марш</w:t>
      </w:r>
      <w:r w:rsidRPr="00DB5F0C">
        <w:rPr>
          <w:sz w:val="24"/>
          <w:szCs w:val="24"/>
        </w:rPr>
        <w:softHyphen/>
        <w:t>рут».</w:t>
      </w:r>
    </w:p>
    <w:p w:rsidR="00912E6E" w:rsidRPr="00DB5F0C" w:rsidRDefault="00DD78BA" w:rsidP="00886315">
      <w:pPr>
        <w:pStyle w:val="1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DB5F0C">
        <w:rPr>
          <w:sz w:val="24"/>
          <w:szCs w:val="24"/>
        </w:rPr>
        <w:t>Приведем пример такого «марш</w:t>
      </w:r>
      <w:r w:rsidRPr="00DB5F0C">
        <w:rPr>
          <w:sz w:val="24"/>
          <w:szCs w:val="24"/>
        </w:rPr>
        <w:softHyphen/>
        <w:t xml:space="preserve">рута». </w:t>
      </w:r>
      <w:proofErr w:type="gramStart"/>
      <w:r w:rsidRPr="00DB5F0C">
        <w:rPr>
          <w:sz w:val="24"/>
          <w:szCs w:val="24"/>
        </w:rPr>
        <w:t>Вводная часть: ходьба по кругу; ползание между мягкими модулями; ходьба по массажным дорожкам; прыжки способом но</w:t>
      </w:r>
      <w:r w:rsidRPr="00DB5F0C">
        <w:rPr>
          <w:sz w:val="24"/>
          <w:szCs w:val="24"/>
        </w:rPr>
        <w:softHyphen/>
        <w:t>ги в стороны — ноги вместе; бег со сменой направляющего; ходь</w:t>
      </w:r>
      <w:r w:rsidRPr="00DB5F0C">
        <w:rPr>
          <w:sz w:val="24"/>
          <w:szCs w:val="24"/>
        </w:rPr>
        <w:softHyphen/>
        <w:t>ба с выполнением заданий для рук.</w:t>
      </w:r>
      <w:proofErr w:type="gramEnd"/>
      <w:r w:rsidRPr="00DB5F0C">
        <w:rPr>
          <w:sz w:val="24"/>
          <w:szCs w:val="24"/>
        </w:rPr>
        <w:t xml:space="preserve"> Если дети забывают очеред</w:t>
      </w:r>
      <w:r w:rsidRPr="00DB5F0C">
        <w:rPr>
          <w:sz w:val="24"/>
          <w:szCs w:val="24"/>
        </w:rPr>
        <w:softHyphen/>
        <w:t>ность упражнений, они смотрят на доску.</w:t>
      </w:r>
    </w:p>
    <w:p w:rsidR="00912E6E" w:rsidRPr="00DB5F0C" w:rsidRDefault="00DD78BA" w:rsidP="00886315">
      <w:pPr>
        <w:pStyle w:val="1"/>
        <w:shd w:val="clear" w:color="auto" w:fill="auto"/>
        <w:spacing w:before="0" w:after="151" w:line="240" w:lineRule="auto"/>
        <w:ind w:left="20" w:right="20" w:firstLine="280"/>
        <w:rPr>
          <w:sz w:val="24"/>
          <w:szCs w:val="24"/>
        </w:rPr>
      </w:pPr>
      <w:r w:rsidRPr="00DB5F0C">
        <w:rPr>
          <w:sz w:val="24"/>
          <w:szCs w:val="24"/>
        </w:rPr>
        <w:t>Подобные упражнения поз</w:t>
      </w:r>
      <w:r w:rsidRPr="00DB5F0C">
        <w:rPr>
          <w:sz w:val="24"/>
          <w:szCs w:val="24"/>
        </w:rPr>
        <w:softHyphen/>
        <w:t>воляют развить зрительную па</w:t>
      </w:r>
      <w:r w:rsidRPr="00DB5F0C">
        <w:rPr>
          <w:sz w:val="24"/>
          <w:szCs w:val="24"/>
        </w:rPr>
        <w:softHyphen/>
        <w:t>мять и ориентировку в макро</w:t>
      </w:r>
      <w:r w:rsidR="00342FDA" w:rsidRPr="00DB5F0C">
        <w:rPr>
          <w:sz w:val="24"/>
          <w:szCs w:val="24"/>
        </w:rPr>
        <w:t xml:space="preserve"> </w:t>
      </w:r>
      <w:r w:rsidRPr="00DB5F0C">
        <w:rPr>
          <w:sz w:val="24"/>
          <w:szCs w:val="24"/>
        </w:rPr>
        <w:t>про</w:t>
      </w:r>
      <w:r w:rsidRPr="00DB5F0C">
        <w:rPr>
          <w:sz w:val="24"/>
          <w:szCs w:val="24"/>
        </w:rPr>
        <w:softHyphen/>
        <w:t>странстве.</w:t>
      </w:r>
    </w:p>
    <w:p w:rsidR="00912E6E" w:rsidRPr="00DB5F0C" w:rsidRDefault="00DD78BA" w:rsidP="00886315">
      <w:pPr>
        <w:pStyle w:val="41"/>
        <w:keepNext/>
        <w:keepLines/>
        <w:numPr>
          <w:ilvl w:val="0"/>
          <w:numId w:val="2"/>
        </w:numPr>
        <w:shd w:val="clear" w:color="auto" w:fill="auto"/>
        <w:tabs>
          <w:tab w:val="left" w:pos="146"/>
        </w:tabs>
        <w:spacing w:before="0" w:after="30" w:line="240" w:lineRule="auto"/>
        <w:ind w:left="20"/>
        <w:jc w:val="both"/>
        <w:rPr>
          <w:sz w:val="24"/>
          <w:szCs w:val="24"/>
        </w:rPr>
      </w:pPr>
      <w:bookmarkStart w:id="1" w:name="bookmark4"/>
      <w:r w:rsidRPr="00DB5F0C">
        <w:rPr>
          <w:sz w:val="24"/>
          <w:szCs w:val="24"/>
        </w:rPr>
        <w:t>Ходьба по фигурам</w:t>
      </w:r>
      <w:bookmarkEnd w:id="1"/>
    </w:p>
    <w:p w:rsidR="00912E6E" w:rsidRPr="00DB5F0C" w:rsidRDefault="00DD78BA" w:rsidP="00886315">
      <w:pPr>
        <w:pStyle w:val="1"/>
        <w:shd w:val="clear" w:color="auto" w:fill="auto"/>
        <w:spacing w:before="0" w:after="151" w:line="240" w:lineRule="auto"/>
        <w:ind w:left="20" w:right="20" w:firstLine="280"/>
        <w:rPr>
          <w:sz w:val="24"/>
          <w:szCs w:val="24"/>
        </w:rPr>
      </w:pPr>
      <w:r w:rsidRPr="00DB5F0C">
        <w:rPr>
          <w:sz w:val="24"/>
          <w:szCs w:val="24"/>
        </w:rPr>
        <w:t>На полу зала располагаются крупные разноцветные геометри</w:t>
      </w:r>
      <w:r w:rsidRPr="00DB5F0C">
        <w:rPr>
          <w:sz w:val="24"/>
          <w:szCs w:val="24"/>
        </w:rPr>
        <w:softHyphen/>
        <w:t>ческие фигуры. Детям предлагает</w:t>
      </w:r>
      <w:r w:rsidRPr="00DB5F0C">
        <w:rPr>
          <w:sz w:val="24"/>
          <w:szCs w:val="24"/>
        </w:rPr>
        <w:softHyphen/>
        <w:t>ся пройти от одной из них к другой в заранее обговоренной последо</w:t>
      </w:r>
      <w:r w:rsidRPr="00DB5F0C">
        <w:rPr>
          <w:sz w:val="24"/>
          <w:szCs w:val="24"/>
        </w:rPr>
        <w:softHyphen/>
        <w:t xml:space="preserve">вательности. Фигуры можно </w:t>
      </w:r>
      <w:proofErr w:type="gramStart"/>
      <w:r w:rsidRPr="00DB5F0C">
        <w:rPr>
          <w:sz w:val="24"/>
          <w:szCs w:val="24"/>
        </w:rPr>
        <w:t>заме</w:t>
      </w:r>
      <w:r w:rsidRPr="00DB5F0C">
        <w:rPr>
          <w:sz w:val="24"/>
          <w:szCs w:val="24"/>
        </w:rPr>
        <w:softHyphen/>
        <w:t>нить на спортивный</w:t>
      </w:r>
      <w:proofErr w:type="gramEnd"/>
      <w:r w:rsidRPr="00DB5F0C">
        <w:rPr>
          <w:sz w:val="24"/>
          <w:szCs w:val="24"/>
        </w:rPr>
        <w:t xml:space="preserve"> инвентарь, а в условиях группы — на любимые детские игрушки. Упражнение ак</w:t>
      </w:r>
      <w:r w:rsidRPr="00DB5F0C">
        <w:rPr>
          <w:sz w:val="24"/>
          <w:szCs w:val="24"/>
        </w:rPr>
        <w:softHyphen/>
        <w:t>тивно тренирует периферическое зрение, которое играет важную роль в свободном перемещении в пространстве.</w:t>
      </w:r>
    </w:p>
    <w:p w:rsidR="00912E6E" w:rsidRPr="00DB5F0C" w:rsidRDefault="00DD78BA" w:rsidP="00886315">
      <w:pPr>
        <w:pStyle w:val="41"/>
        <w:keepNext/>
        <w:keepLines/>
        <w:numPr>
          <w:ilvl w:val="0"/>
          <w:numId w:val="2"/>
        </w:numPr>
        <w:shd w:val="clear" w:color="auto" w:fill="auto"/>
        <w:tabs>
          <w:tab w:val="left" w:pos="146"/>
        </w:tabs>
        <w:spacing w:before="0" w:after="34" w:line="240" w:lineRule="auto"/>
        <w:ind w:left="20"/>
        <w:jc w:val="both"/>
        <w:rPr>
          <w:sz w:val="24"/>
          <w:szCs w:val="24"/>
        </w:rPr>
      </w:pPr>
      <w:bookmarkStart w:id="2" w:name="bookmark5"/>
      <w:r w:rsidRPr="00DB5F0C">
        <w:rPr>
          <w:sz w:val="24"/>
          <w:szCs w:val="24"/>
        </w:rPr>
        <w:t>«Закрывая глаза»</w:t>
      </w:r>
      <w:bookmarkEnd w:id="2"/>
    </w:p>
    <w:p w:rsidR="00912E6E" w:rsidRPr="00DB5F0C" w:rsidRDefault="00DD78BA" w:rsidP="00886315">
      <w:pPr>
        <w:pStyle w:val="1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DB5F0C">
        <w:rPr>
          <w:sz w:val="24"/>
          <w:szCs w:val="24"/>
        </w:rPr>
        <w:t xml:space="preserve">Упражнения </w:t>
      </w:r>
      <w:proofErr w:type="spellStart"/>
      <w:r w:rsidRPr="00DB5F0C">
        <w:rPr>
          <w:sz w:val="24"/>
          <w:szCs w:val="24"/>
        </w:rPr>
        <w:t>нейробики</w:t>
      </w:r>
      <w:proofErr w:type="spellEnd"/>
      <w:r w:rsidRPr="00DB5F0C">
        <w:rPr>
          <w:sz w:val="24"/>
          <w:szCs w:val="24"/>
        </w:rPr>
        <w:t xml:space="preserve"> этого блока предполагают исключение использования зрительного а</w:t>
      </w:r>
      <w:r w:rsidR="00886315" w:rsidRPr="00DB5F0C">
        <w:rPr>
          <w:sz w:val="24"/>
          <w:szCs w:val="24"/>
        </w:rPr>
        <w:t>на</w:t>
      </w:r>
      <w:r w:rsidR="00886315" w:rsidRPr="00DB5F0C">
        <w:rPr>
          <w:sz w:val="24"/>
          <w:szCs w:val="24"/>
        </w:rPr>
        <w:softHyphen/>
        <w:t>лизатора. Во время такой тре</w:t>
      </w:r>
      <w:r w:rsidRPr="00DB5F0C">
        <w:rPr>
          <w:sz w:val="24"/>
          <w:szCs w:val="24"/>
        </w:rPr>
        <w:t>нировки мозг активно включает в работу участки, не задейство</w:t>
      </w:r>
      <w:r w:rsidRPr="00DB5F0C">
        <w:rPr>
          <w:sz w:val="24"/>
          <w:szCs w:val="24"/>
        </w:rPr>
        <w:softHyphen/>
        <w:t>ванные в обычной жизни. При «выключении» зрения познание происходит посредством осяза</w:t>
      </w:r>
      <w:r w:rsidRPr="00DB5F0C">
        <w:rPr>
          <w:sz w:val="24"/>
          <w:szCs w:val="24"/>
        </w:rPr>
        <w:softHyphen/>
        <w:t>ния (получение информации о форме, структуре, поверхности, температуре, пространственном положении предметов).</w:t>
      </w:r>
    </w:p>
    <w:p w:rsidR="00912E6E" w:rsidRPr="00DB5F0C" w:rsidRDefault="00DD78BA" w:rsidP="00886315">
      <w:pPr>
        <w:pStyle w:val="41"/>
        <w:keepNext/>
        <w:keepLines/>
        <w:numPr>
          <w:ilvl w:val="0"/>
          <w:numId w:val="2"/>
        </w:numPr>
        <w:shd w:val="clear" w:color="auto" w:fill="auto"/>
        <w:tabs>
          <w:tab w:val="left" w:pos="147"/>
        </w:tabs>
        <w:spacing w:before="0" w:after="30" w:line="240" w:lineRule="auto"/>
        <w:ind w:left="20"/>
        <w:jc w:val="both"/>
        <w:rPr>
          <w:sz w:val="24"/>
          <w:szCs w:val="24"/>
        </w:rPr>
      </w:pPr>
      <w:bookmarkStart w:id="3" w:name="bookmark7"/>
      <w:r w:rsidRPr="00DB5F0C">
        <w:rPr>
          <w:sz w:val="24"/>
          <w:szCs w:val="24"/>
        </w:rPr>
        <w:t>Ходьба на ощупь</w:t>
      </w:r>
      <w:bookmarkEnd w:id="3"/>
    </w:p>
    <w:p w:rsidR="00912E6E" w:rsidRPr="00DB5F0C" w:rsidRDefault="00DD78BA" w:rsidP="00886315">
      <w:pPr>
        <w:pStyle w:val="1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DB5F0C">
        <w:rPr>
          <w:sz w:val="24"/>
          <w:szCs w:val="24"/>
        </w:rPr>
        <w:t>Ходьба с закрытыми глазами по массажным дорожкам не толь</w:t>
      </w:r>
      <w:r w:rsidRPr="00DB5F0C">
        <w:rPr>
          <w:sz w:val="24"/>
          <w:szCs w:val="24"/>
        </w:rPr>
        <w:softHyphen/>
        <w:t>ко прекрасно развивает чувство равновесия, но и совершенствует работу тактильных анализаторов. Упражнение можно выполнять индивидуально или небольшими подгруппами.</w:t>
      </w:r>
    </w:p>
    <w:p w:rsidR="00912E6E" w:rsidRPr="00DB5F0C" w:rsidRDefault="00DD78BA" w:rsidP="00886315">
      <w:pPr>
        <w:pStyle w:val="1"/>
        <w:shd w:val="clear" w:color="auto" w:fill="auto"/>
        <w:spacing w:before="0" w:after="120" w:line="240" w:lineRule="auto"/>
        <w:ind w:left="20" w:right="20" w:firstLine="280"/>
        <w:rPr>
          <w:sz w:val="24"/>
          <w:szCs w:val="24"/>
        </w:rPr>
      </w:pPr>
      <w:r w:rsidRPr="00DB5F0C">
        <w:rPr>
          <w:rStyle w:val="a9"/>
          <w:sz w:val="24"/>
          <w:szCs w:val="24"/>
        </w:rPr>
        <w:t>Вариант:</w:t>
      </w:r>
      <w:r w:rsidRPr="00DB5F0C">
        <w:rPr>
          <w:sz w:val="24"/>
          <w:szCs w:val="24"/>
        </w:rPr>
        <w:t xml:space="preserve"> ползание с закры</w:t>
      </w:r>
      <w:r w:rsidRPr="00DB5F0C">
        <w:rPr>
          <w:sz w:val="24"/>
          <w:szCs w:val="24"/>
        </w:rPr>
        <w:softHyphen/>
        <w:t>тыми глазами по дорожкам раз</w:t>
      </w:r>
      <w:r w:rsidRPr="00DB5F0C">
        <w:rPr>
          <w:sz w:val="24"/>
          <w:szCs w:val="24"/>
        </w:rPr>
        <w:softHyphen/>
        <w:t>ной текстуры, длины и ширины.</w:t>
      </w:r>
    </w:p>
    <w:p w:rsidR="00912E6E" w:rsidRPr="00DB5F0C" w:rsidRDefault="00DD78BA" w:rsidP="00886315">
      <w:pPr>
        <w:pStyle w:val="41"/>
        <w:keepNext/>
        <w:keepLines/>
        <w:numPr>
          <w:ilvl w:val="0"/>
          <w:numId w:val="2"/>
        </w:numPr>
        <w:shd w:val="clear" w:color="auto" w:fill="auto"/>
        <w:tabs>
          <w:tab w:val="left" w:pos="147"/>
        </w:tabs>
        <w:spacing w:before="0" w:after="0" w:line="240" w:lineRule="auto"/>
        <w:ind w:left="20" w:right="20"/>
        <w:rPr>
          <w:sz w:val="24"/>
          <w:szCs w:val="24"/>
        </w:rPr>
      </w:pPr>
      <w:bookmarkStart w:id="4" w:name="bookmark8"/>
      <w:r w:rsidRPr="00DB5F0C">
        <w:rPr>
          <w:sz w:val="24"/>
          <w:szCs w:val="24"/>
        </w:rPr>
        <w:t>Коммуникативная игра малой подвижности «Замыкая круг»</w:t>
      </w:r>
      <w:bookmarkEnd w:id="4"/>
    </w:p>
    <w:p w:rsidR="00912E6E" w:rsidRPr="00DB5F0C" w:rsidRDefault="00DD78BA" w:rsidP="00886315">
      <w:pPr>
        <w:pStyle w:val="1"/>
        <w:shd w:val="clear" w:color="auto" w:fill="auto"/>
        <w:spacing w:before="0" w:after="151" w:line="240" w:lineRule="auto"/>
        <w:ind w:left="20" w:right="20" w:firstLine="280"/>
        <w:rPr>
          <w:sz w:val="24"/>
          <w:szCs w:val="24"/>
        </w:rPr>
      </w:pPr>
      <w:r w:rsidRPr="00DB5F0C">
        <w:rPr>
          <w:sz w:val="24"/>
          <w:szCs w:val="24"/>
        </w:rPr>
        <w:t>Дети с закрытыми глазами се</w:t>
      </w:r>
      <w:r w:rsidRPr="00DB5F0C">
        <w:rPr>
          <w:sz w:val="24"/>
          <w:szCs w:val="24"/>
        </w:rPr>
        <w:softHyphen/>
        <w:t>менящим шагом двигаются по за</w:t>
      </w:r>
      <w:r w:rsidRPr="00DB5F0C">
        <w:rPr>
          <w:sz w:val="24"/>
          <w:szCs w:val="24"/>
        </w:rPr>
        <w:softHyphen/>
        <w:t>лу. Задача — найти игрока и, взяв его за плечи, продолжить движе</w:t>
      </w:r>
      <w:r w:rsidRPr="00DB5F0C">
        <w:rPr>
          <w:sz w:val="24"/>
          <w:szCs w:val="24"/>
        </w:rPr>
        <w:softHyphen/>
        <w:t>ние. Игра продолжается до тех пор, пока все участники не собе</w:t>
      </w:r>
      <w:r w:rsidRPr="00DB5F0C">
        <w:rPr>
          <w:sz w:val="24"/>
          <w:szCs w:val="24"/>
        </w:rPr>
        <w:softHyphen/>
        <w:t>рутся в одну «цепочку», и направ</w:t>
      </w:r>
      <w:r w:rsidRPr="00DB5F0C">
        <w:rPr>
          <w:sz w:val="24"/>
          <w:szCs w:val="24"/>
        </w:rPr>
        <w:softHyphen/>
        <w:t>ляющий не замкнет круг, положив руки на плечи замыкающему.</w:t>
      </w:r>
    </w:p>
    <w:p w:rsidR="00912E6E" w:rsidRPr="00DB5F0C" w:rsidRDefault="00DD78BA" w:rsidP="00886315">
      <w:pPr>
        <w:pStyle w:val="41"/>
        <w:keepNext/>
        <w:keepLines/>
        <w:numPr>
          <w:ilvl w:val="0"/>
          <w:numId w:val="2"/>
        </w:numPr>
        <w:shd w:val="clear" w:color="auto" w:fill="auto"/>
        <w:tabs>
          <w:tab w:val="left" w:pos="147"/>
        </w:tabs>
        <w:spacing w:before="0" w:after="34" w:line="240" w:lineRule="auto"/>
        <w:ind w:left="20"/>
        <w:jc w:val="both"/>
        <w:rPr>
          <w:sz w:val="24"/>
          <w:szCs w:val="24"/>
        </w:rPr>
      </w:pPr>
      <w:bookmarkStart w:id="5" w:name="bookmark9"/>
      <w:r w:rsidRPr="00DB5F0C">
        <w:rPr>
          <w:sz w:val="24"/>
          <w:szCs w:val="24"/>
        </w:rPr>
        <w:t>Изменение ведущей руки</w:t>
      </w:r>
      <w:bookmarkEnd w:id="5"/>
    </w:p>
    <w:p w:rsidR="00912E6E" w:rsidRPr="00DB5F0C" w:rsidRDefault="00DD78BA" w:rsidP="00886315">
      <w:pPr>
        <w:pStyle w:val="1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DB5F0C">
        <w:rPr>
          <w:sz w:val="24"/>
          <w:szCs w:val="24"/>
        </w:rPr>
        <w:t>Детей с ведущей правой ру</w:t>
      </w:r>
      <w:r w:rsidRPr="00DB5F0C">
        <w:rPr>
          <w:sz w:val="24"/>
          <w:szCs w:val="24"/>
        </w:rPr>
        <w:softHyphen/>
        <w:t>кой побуждать в течение занятия более активно действовать лев</w:t>
      </w:r>
      <w:r w:rsidR="00886315" w:rsidRPr="00DB5F0C">
        <w:rPr>
          <w:sz w:val="24"/>
          <w:szCs w:val="24"/>
        </w:rPr>
        <w:t>ой рукой, например, брать инвен</w:t>
      </w:r>
      <w:r w:rsidRPr="00DB5F0C">
        <w:rPr>
          <w:sz w:val="24"/>
          <w:szCs w:val="24"/>
        </w:rPr>
        <w:t>тарь для выполнения упражне</w:t>
      </w:r>
      <w:r w:rsidRPr="00DB5F0C">
        <w:rPr>
          <w:sz w:val="24"/>
          <w:szCs w:val="24"/>
        </w:rPr>
        <w:softHyphen/>
        <w:t>ний, начинать движения с левой руки, а левшам — наоборот. Такие упражнения благотвор</w:t>
      </w:r>
      <w:r w:rsidRPr="00DB5F0C">
        <w:rPr>
          <w:sz w:val="24"/>
          <w:szCs w:val="24"/>
        </w:rPr>
        <w:softHyphen/>
        <w:t>но влияют на память, укрепля</w:t>
      </w:r>
      <w:r w:rsidRPr="00DB5F0C">
        <w:rPr>
          <w:sz w:val="24"/>
          <w:szCs w:val="24"/>
        </w:rPr>
        <w:softHyphen/>
        <w:t>ют связь между полушариями, развивают интеллектуальные способности.</w:t>
      </w:r>
    </w:p>
    <w:p w:rsidR="00912E6E" w:rsidRPr="00DB5F0C" w:rsidRDefault="00DD78BA" w:rsidP="00886315">
      <w:pPr>
        <w:pStyle w:val="41"/>
        <w:keepNext/>
        <w:keepLines/>
        <w:numPr>
          <w:ilvl w:val="0"/>
          <w:numId w:val="2"/>
        </w:numPr>
        <w:shd w:val="clear" w:color="auto" w:fill="auto"/>
        <w:tabs>
          <w:tab w:val="left" w:pos="150"/>
        </w:tabs>
        <w:spacing w:before="0" w:after="27" w:line="240" w:lineRule="auto"/>
        <w:ind w:left="20"/>
        <w:jc w:val="both"/>
        <w:rPr>
          <w:sz w:val="24"/>
          <w:szCs w:val="24"/>
        </w:rPr>
      </w:pPr>
      <w:bookmarkStart w:id="6" w:name="bookmark11"/>
      <w:r w:rsidRPr="00DB5F0C">
        <w:rPr>
          <w:sz w:val="24"/>
          <w:szCs w:val="24"/>
        </w:rPr>
        <w:t>«Делай ногами»</w:t>
      </w:r>
      <w:bookmarkEnd w:id="6"/>
    </w:p>
    <w:p w:rsidR="00912E6E" w:rsidRPr="00DB5F0C" w:rsidRDefault="00DD78BA" w:rsidP="00886315">
      <w:pPr>
        <w:pStyle w:val="1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DB5F0C">
        <w:rPr>
          <w:sz w:val="24"/>
          <w:szCs w:val="24"/>
        </w:rPr>
        <w:t>Не секрет, что стопы человека имеют множество нервных окон</w:t>
      </w:r>
      <w:r w:rsidRPr="00DB5F0C">
        <w:rPr>
          <w:sz w:val="24"/>
          <w:szCs w:val="24"/>
        </w:rPr>
        <w:softHyphen/>
        <w:t>чаний, которые взаимодействуют с мозгом. Именно поэтому неко</w:t>
      </w:r>
      <w:r w:rsidRPr="00DB5F0C">
        <w:rPr>
          <w:sz w:val="24"/>
          <w:szCs w:val="24"/>
        </w:rPr>
        <w:softHyphen/>
        <w:t>торые упражнения можно прово</w:t>
      </w:r>
      <w:r w:rsidRPr="00DB5F0C">
        <w:rPr>
          <w:sz w:val="24"/>
          <w:szCs w:val="24"/>
        </w:rPr>
        <w:softHyphen/>
        <w:t>дить с помощью ног — прокаты</w:t>
      </w:r>
      <w:r w:rsidRPr="00DB5F0C">
        <w:rPr>
          <w:sz w:val="24"/>
          <w:szCs w:val="24"/>
        </w:rPr>
        <w:softHyphen/>
        <w:t xml:space="preserve">вание мяча из исходного </w:t>
      </w:r>
      <w:proofErr w:type="gramStart"/>
      <w:r w:rsidRPr="00DB5F0C">
        <w:rPr>
          <w:sz w:val="24"/>
          <w:szCs w:val="24"/>
        </w:rPr>
        <w:t>положе</w:t>
      </w:r>
      <w:r w:rsidRPr="00DB5F0C">
        <w:rPr>
          <w:sz w:val="24"/>
          <w:szCs w:val="24"/>
        </w:rPr>
        <w:softHyphen/>
        <w:t>ния</w:t>
      </w:r>
      <w:proofErr w:type="gramEnd"/>
      <w:r w:rsidRPr="00DB5F0C">
        <w:rPr>
          <w:sz w:val="24"/>
          <w:szCs w:val="24"/>
        </w:rPr>
        <w:t xml:space="preserve"> сидя («сидячий футбол»); за</w:t>
      </w:r>
      <w:r w:rsidRPr="00DB5F0C">
        <w:rPr>
          <w:sz w:val="24"/>
          <w:szCs w:val="24"/>
        </w:rPr>
        <w:softHyphen/>
        <w:t>хват предметов, таких как куби</w:t>
      </w:r>
      <w:r w:rsidRPr="00DB5F0C">
        <w:rPr>
          <w:sz w:val="24"/>
          <w:szCs w:val="24"/>
        </w:rPr>
        <w:softHyphen/>
        <w:t>ки, мячи, эспандеры и действия с ними («передай кубик ногами»); собирание ногами в обруч мел</w:t>
      </w:r>
      <w:r w:rsidRPr="00DB5F0C">
        <w:rPr>
          <w:sz w:val="24"/>
          <w:szCs w:val="24"/>
        </w:rPr>
        <w:softHyphen/>
        <w:t>ких игрушек, помпонов, разбро</w:t>
      </w:r>
      <w:r w:rsidRPr="00DB5F0C">
        <w:rPr>
          <w:sz w:val="24"/>
          <w:szCs w:val="24"/>
        </w:rPr>
        <w:softHyphen/>
        <w:t>санных по залу («пылесос»).</w:t>
      </w:r>
    </w:p>
    <w:p w:rsidR="00912E6E" w:rsidRPr="00DB5F0C" w:rsidRDefault="00DD78BA" w:rsidP="00886315">
      <w:pPr>
        <w:pStyle w:val="1"/>
        <w:shd w:val="clear" w:color="auto" w:fill="auto"/>
        <w:spacing w:before="0" w:after="151" w:line="240" w:lineRule="auto"/>
        <w:ind w:left="20" w:right="20" w:firstLine="280"/>
        <w:rPr>
          <w:sz w:val="24"/>
          <w:szCs w:val="24"/>
        </w:rPr>
      </w:pPr>
      <w:r w:rsidRPr="00DB5F0C">
        <w:rPr>
          <w:sz w:val="24"/>
          <w:szCs w:val="24"/>
        </w:rPr>
        <w:t>Подобные игровые упражне</w:t>
      </w:r>
      <w:r w:rsidRPr="00DB5F0C">
        <w:rPr>
          <w:sz w:val="24"/>
          <w:szCs w:val="24"/>
        </w:rPr>
        <w:softHyphen/>
        <w:t>ния хорошо включать в заключи</w:t>
      </w:r>
      <w:r w:rsidRPr="00DB5F0C">
        <w:rPr>
          <w:sz w:val="24"/>
          <w:szCs w:val="24"/>
        </w:rPr>
        <w:softHyphen/>
        <w:t>тельную часть занятия.</w:t>
      </w:r>
    </w:p>
    <w:p w:rsidR="00912E6E" w:rsidRPr="00DB5F0C" w:rsidRDefault="00DD78BA" w:rsidP="00886315">
      <w:pPr>
        <w:pStyle w:val="41"/>
        <w:keepNext/>
        <w:keepLines/>
        <w:numPr>
          <w:ilvl w:val="0"/>
          <w:numId w:val="2"/>
        </w:numPr>
        <w:shd w:val="clear" w:color="auto" w:fill="auto"/>
        <w:tabs>
          <w:tab w:val="left" w:pos="150"/>
        </w:tabs>
        <w:spacing w:before="0" w:after="27" w:line="240" w:lineRule="auto"/>
        <w:ind w:left="20"/>
        <w:jc w:val="both"/>
        <w:rPr>
          <w:sz w:val="24"/>
          <w:szCs w:val="24"/>
        </w:rPr>
      </w:pPr>
      <w:bookmarkStart w:id="7" w:name="bookmark12"/>
      <w:r w:rsidRPr="00DB5F0C">
        <w:rPr>
          <w:sz w:val="24"/>
          <w:szCs w:val="24"/>
        </w:rPr>
        <w:t>«Игры наоборот»</w:t>
      </w:r>
      <w:bookmarkEnd w:id="7"/>
    </w:p>
    <w:p w:rsidR="00912E6E" w:rsidRPr="00DB5F0C" w:rsidRDefault="00DD78BA" w:rsidP="00886315">
      <w:pPr>
        <w:pStyle w:val="1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DB5F0C">
        <w:rPr>
          <w:sz w:val="24"/>
          <w:szCs w:val="24"/>
        </w:rPr>
        <w:t>В ходе выполнения этих игро</w:t>
      </w:r>
      <w:r w:rsidRPr="00DB5F0C">
        <w:rPr>
          <w:sz w:val="24"/>
          <w:szCs w:val="24"/>
        </w:rPr>
        <w:softHyphen/>
        <w:t>вых упражнений нужно выпол</w:t>
      </w:r>
      <w:r w:rsidRPr="00DB5F0C">
        <w:rPr>
          <w:sz w:val="24"/>
          <w:szCs w:val="24"/>
        </w:rPr>
        <w:softHyphen/>
        <w:t>нить движение не по показу ве</w:t>
      </w:r>
      <w:r w:rsidRPr="00DB5F0C">
        <w:rPr>
          <w:sz w:val="24"/>
          <w:szCs w:val="24"/>
        </w:rPr>
        <w:softHyphen/>
        <w:t>дущего, а по словесной команде (игровые упражнения из серии «Запрещенное движение»). В них можно включать ходьбу или бег спиной вперед. Данные упраж</w:t>
      </w:r>
      <w:r w:rsidRPr="00DB5F0C">
        <w:rPr>
          <w:sz w:val="24"/>
          <w:szCs w:val="24"/>
        </w:rPr>
        <w:softHyphen/>
        <w:t xml:space="preserve">нения тренируют равновесие, </w:t>
      </w:r>
      <w:r w:rsidRPr="00DB5F0C">
        <w:rPr>
          <w:sz w:val="24"/>
          <w:szCs w:val="24"/>
        </w:rPr>
        <w:lastRenderedPageBreak/>
        <w:t>координацию движений, способ</w:t>
      </w:r>
      <w:r w:rsidRPr="00DB5F0C">
        <w:rPr>
          <w:sz w:val="24"/>
          <w:szCs w:val="24"/>
        </w:rPr>
        <w:softHyphen/>
        <w:t>ствуют становлению новых ней</w:t>
      </w:r>
      <w:r w:rsidRPr="00DB5F0C">
        <w:rPr>
          <w:sz w:val="24"/>
          <w:szCs w:val="24"/>
        </w:rPr>
        <w:softHyphen/>
        <w:t>ронных связей в головном мозге.</w:t>
      </w:r>
    </w:p>
    <w:p w:rsidR="00912E6E" w:rsidRPr="00DB5F0C" w:rsidRDefault="00DD78BA" w:rsidP="00886315">
      <w:pPr>
        <w:pStyle w:val="41"/>
        <w:keepNext/>
        <w:keepLines/>
        <w:numPr>
          <w:ilvl w:val="0"/>
          <w:numId w:val="2"/>
        </w:numPr>
        <w:shd w:val="clear" w:color="auto" w:fill="auto"/>
        <w:tabs>
          <w:tab w:val="left" w:pos="151"/>
        </w:tabs>
        <w:spacing w:before="0" w:after="27" w:line="240" w:lineRule="auto"/>
        <w:ind w:left="20"/>
        <w:jc w:val="both"/>
        <w:rPr>
          <w:sz w:val="24"/>
          <w:szCs w:val="24"/>
        </w:rPr>
      </w:pPr>
      <w:bookmarkStart w:id="8" w:name="bookmark13"/>
      <w:r w:rsidRPr="00DB5F0C">
        <w:rPr>
          <w:sz w:val="24"/>
          <w:szCs w:val="24"/>
        </w:rPr>
        <w:t>«Молчаливые» игры</w:t>
      </w:r>
      <w:bookmarkEnd w:id="8"/>
    </w:p>
    <w:p w:rsidR="00912E6E" w:rsidRPr="00DB5F0C" w:rsidRDefault="00DD78BA" w:rsidP="00886315">
      <w:pPr>
        <w:pStyle w:val="1"/>
        <w:shd w:val="clear" w:color="auto" w:fill="auto"/>
        <w:spacing w:before="0" w:after="117" w:line="240" w:lineRule="auto"/>
        <w:ind w:left="20" w:right="20" w:firstLine="280"/>
        <w:rPr>
          <w:sz w:val="24"/>
          <w:szCs w:val="24"/>
        </w:rPr>
      </w:pPr>
      <w:r w:rsidRPr="00DB5F0C">
        <w:rPr>
          <w:sz w:val="24"/>
          <w:szCs w:val="24"/>
        </w:rPr>
        <w:t>В ходе этих игровых упраж</w:t>
      </w:r>
      <w:r w:rsidRPr="00DB5F0C">
        <w:rPr>
          <w:sz w:val="24"/>
          <w:szCs w:val="24"/>
        </w:rPr>
        <w:softHyphen/>
        <w:t>нений детям предлагается разде</w:t>
      </w:r>
      <w:r w:rsidRPr="00DB5F0C">
        <w:rPr>
          <w:sz w:val="24"/>
          <w:szCs w:val="24"/>
        </w:rPr>
        <w:softHyphen/>
        <w:t>литься на подгруппы, не исполь</w:t>
      </w:r>
      <w:r w:rsidRPr="00DB5F0C">
        <w:rPr>
          <w:sz w:val="24"/>
          <w:szCs w:val="24"/>
        </w:rPr>
        <w:softHyphen/>
        <w:t xml:space="preserve">зуя речь, а общаясь при помощи мимики и жестов, пантомимы («Найди и промолчи», «У кого колокольчик?», «Где мы были, мы не скажем, а что видели — покажем», «Угадай животное», «Все превратились </w:t>
      </w:r>
      <w:proofErr w:type="gramStart"/>
      <w:r w:rsidRPr="00DB5F0C">
        <w:rPr>
          <w:sz w:val="24"/>
          <w:szCs w:val="24"/>
        </w:rPr>
        <w:t>в</w:t>
      </w:r>
      <w:proofErr w:type="gramEnd"/>
      <w:r w:rsidRPr="00DB5F0C">
        <w:rPr>
          <w:sz w:val="24"/>
          <w:szCs w:val="24"/>
        </w:rPr>
        <w:t xml:space="preserve"> ...»). Мож</w:t>
      </w:r>
      <w:r w:rsidRPr="00DB5F0C">
        <w:rPr>
          <w:sz w:val="24"/>
          <w:szCs w:val="24"/>
        </w:rPr>
        <w:softHyphen/>
        <w:t>но попросить воспитанников плотно закрыть уши ладонями и прочитать задание «по губам».</w:t>
      </w:r>
    </w:p>
    <w:p w:rsidR="00912E6E" w:rsidRPr="00DB5F0C" w:rsidRDefault="00DD78BA" w:rsidP="00886315">
      <w:pPr>
        <w:pStyle w:val="41"/>
        <w:keepNext/>
        <w:keepLines/>
        <w:numPr>
          <w:ilvl w:val="0"/>
          <w:numId w:val="2"/>
        </w:numPr>
        <w:shd w:val="clear" w:color="auto" w:fill="auto"/>
        <w:tabs>
          <w:tab w:val="left" w:pos="151"/>
        </w:tabs>
        <w:spacing w:before="0" w:after="63" w:line="240" w:lineRule="auto"/>
        <w:ind w:left="20" w:right="20"/>
        <w:rPr>
          <w:sz w:val="24"/>
          <w:szCs w:val="24"/>
        </w:rPr>
      </w:pPr>
      <w:bookmarkStart w:id="9" w:name="bookmark14"/>
      <w:r w:rsidRPr="00DB5F0C">
        <w:rPr>
          <w:sz w:val="24"/>
          <w:szCs w:val="24"/>
        </w:rPr>
        <w:t>Запоминание оговоренных заранее объектов или действий</w:t>
      </w:r>
      <w:bookmarkEnd w:id="9"/>
    </w:p>
    <w:p w:rsidR="00912E6E" w:rsidRPr="00DB5F0C" w:rsidRDefault="00DD78BA" w:rsidP="00886315">
      <w:pPr>
        <w:pStyle w:val="1"/>
        <w:shd w:val="clear" w:color="auto" w:fill="auto"/>
        <w:spacing w:before="0" w:after="154" w:line="240" w:lineRule="auto"/>
        <w:ind w:left="20" w:right="20" w:firstLine="280"/>
        <w:rPr>
          <w:sz w:val="24"/>
          <w:szCs w:val="24"/>
        </w:rPr>
      </w:pPr>
      <w:r w:rsidRPr="00DB5F0C">
        <w:rPr>
          <w:sz w:val="24"/>
          <w:szCs w:val="24"/>
        </w:rPr>
        <w:t>В ходе этих физических упраж</w:t>
      </w:r>
      <w:r w:rsidRPr="00DB5F0C">
        <w:rPr>
          <w:sz w:val="24"/>
          <w:szCs w:val="24"/>
        </w:rPr>
        <w:softHyphen/>
        <w:t>нений нужно запомнить огово</w:t>
      </w:r>
      <w:r w:rsidRPr="00DB5F0C">
        <w:rPr>
          <w:sz w:val="24"/>
          <w:szCs w:val="24"/>
        </w:rPr>
        <w:softHyphen/>
        <w:t>ренные заранее объекты или дей</w:t>
      </w:r>
      <w:r w:rsidRPr="00DB5F0C">
        <w:rPr>
          <w:sz w:val="24"/>
          <w:szCs w:val="24"/>
        </w:rPr>
        <w:softHyphen/>
        <w:t>ствия: «Сколько шагов ты выпол</w:t>
      </w:r>
      <w:r w:rsidRPr="00DB5F0C">
        <w:rPr>
          <w:sz w:val="24"/>
          <w:szCs w:val="24"/>
        </w:rPr>
        <w:softHyphen/>
        <w:t>нил, идя по канату?», «На сколько ступенек ты поднялся по гимна</w:t>
      </w:r>
      <w:r w:rsidRPr="00DB5F0C">
        <w:rPr>
          <w:sz w:val="24"/>
          <w:szCs w:val="24"/>
        </w:rPr>
        <w:softHyphen/>
        <w:t>стической лестнице?», «Какого цвета мячи лежали справа от те</w:t>
      </w:r>
      <w:r w:rsidRPr="00DB5F0C">
        <w:rPr>
          <w:sz w:val="24"/>
          <w:szCs w:val="24"/>
        </w:rPr>
        <w:softHyphen/>
        <w:t>бя?», «Кто из ребят первым вы</w:t>
      </w:r>
      <w:r w:rsidRPr="00DB5F0C">
        <w:rPr>
          <w:sz w:val="24"/>
          <w:szCs w:val="24"/>
        </w:rPr>
        <w:softHyphen/>
        <w:t>полнил упражнение?» и т.д.</w:t>
      </w:r>
    </w:p>
    <w:p w:rsidR="00912E6E" w:rsidRPr="00DB5F0C" w:rsidRDefault="00DD78BA" w:rsidP="00886315">
      <w:pPr>
        <w:pStyle w:val="41"/>
        <w:keepNext/>
        <w:keepLines/>
        <w:numPr>
          <w:ilvl w:val="0"/>
          <w:numId w:val="2"/>
        </w:numPr>
        <w:shd w:val="clear" w:color="auto" w:fill="auto"/>
        <w:tabs>
          <w:tab w:val="left" w:pos="151"/>
        </w:tabs>
        <w:spacing w:before="0" w:after="27" w:line="240" w:lineRule="auto"/>
        <w:ind w:left="20"/>
        <w:jc w:val="both"/>
        <w:rPr>
          <w:sz w:val="24"/>
          <w:szCs w:val="24"/>
        </w:rPr>
      </w:pPr>
      <w:bookmarkStart w:id="10" w:name="bookmark15"/>
      <w:r w:rsidRPr="00DB5F0C">
        <w:rPr>
          <w:sz w:val="24"/>
          <w:szCs w:val="24"/>
        </w:rPr>
        <w:t>«Медленно — быстро»</w:t>
      </w:r>
      <w:bookmarkEnd w:id="10"/>
    </w:p>
    <w:p w:rsidR="00912E6E" w:rsidRPr="00DB5F0C" w:rsidRDefault="00DD78BA" w:rsidP="00886315">
      <w:pPr>
        <w:pStyle w:val="1"/>
        <w:shd w:val="clear" w:color="auto" w:fill="auto"/>
        <w:spacing w:before="0" w:after="154" w:line="240" w:lineRule="auto"/>
        <w:ind w:left="20" w:right="20" w:firstLine="280"/>
        <w:rPr>
          <w:sz w:val="24"/>
          <w:szCs w:val="24"/>
        </w:rPr>
      </w:pPr>
      <w:r w:rsidRPr="00DB5F0C">
        <w:rPr>
          <w:sz w:val="24"/>
          <w:szCs w:val="24"/>
        </w:rPr>
        <w:t>Привычка выполнять опреде</w:t>
      </w:r>
      <w:r w:rsidRPr="00DB5F0C">
        <w:rPr>
          <w:sz w:val="24"/>
          <w:szCs w:val="24"/>
        </w:rPr>
        <w:softHyphen/>
        <w:t>ленные физические упражнения в быстром или медленном темпе прочно формируется у дошколь</w:t>
      </w:r>
      <w:r w:rsidRPr="00DB5F0C">
        <w:rPr>
          <w:sz w:val="24"/>
          <w:szCs w:val="24"/>
        </w:rPr>
        <w:softHyphen/>
        <w:t>ников. Предложите детям выпол</w:t>
      </w:r>
      <w:r w:rsidRPr="00DB5F0C">
        <w:rPr>
          <w:sz w:val="24"/>
          <w:szCs w:val="24"/>
        </w:rPr>
        <w:softHyphen/>
        <w:t>нить упражнения в непривычном темпе. Например, проползти по-пластунски по гимнастиче</w:t>
      </w:r>
      <w:r w:rsidRPr="00DB5F0C">
        <w:rPr>
          <w:sz w:val="24"/>
          <w:szCs w:val="24"/>
        </w:rPr>
        <w:softHyphen/>
        <w:t>ским матам быстро, а замах при метании в цель сделать медлен</w:t>
      </w:r>
      <w:r w:rsidRPr="00DB5F0C">
        <w:rPr>
          <w:sz w:val="24"/>
          <w:szCs w:val="24"/>
        </w:rPr>
        <w:softHyphen/>
        <w:t>но. Смена темпа позволит сфор</w:t>
      </w:r>
      <w:r w:rsidRPr="00DB5F0C">
        <w:rPr>
          <w:sz w:val="24"/>
          <w:szCs w:val="24"/>
        </w:rPr>
        <w:softHyphen/>
        <w:t xml:space="preserve">мировать прочные нейронные связи через </w:t>
      </w:r>
      <w:proofErr w:type="spellStart"/>
      <w:r w:rsidRPr="00DB5F0C">
        <w:rPr>
          <w:sz w:val="24"/>
          <w:szCs w:val="24"/>
        </w:rPr>
        <w:t>прочувствование</w:t>
      </w:r>
      <w:proofErr w:type="spellEnd"/>
      <w:r w:rsidRPr="00DB5F0C">
        <w:rPr>
          <w:sz w:val="24"/>
          <w:szCs w:val="24"/>
        </w:rPr>
        <w:t xml:space="preserve"> ре</w:t>
      </w:r>
      <w:r w:rsidRPr="00DB5F0C">
        <w:rPr>
          <w:sz w:val="24"/>
          <w:szCs w:val="24"/>
        </w:rPr>
        <w:softHyphen/>
        <w:t>бенком движения по-новому.</w:t>
      </w:r>
    </w:p>
    <w:p w:rsidR="00912E6E" w:rsidRPr="00DB5F0C" w:rsidRDefault="00DD78BA" w:rsidP="00886315">
      <w:pPr>
        <w:pStyle w:val="41"/>
        <w:keepNext/>
        <w:keepLines/>
        <w:numPr>
          <w:ilvl w:val="0"/>
          <w:numId w:val="2"/>
        </w:numPr>
        <w:shd w:val="clear" w:color="auto" w:fill="auto"/>
        <w:tabs>
          <w:tab w:val="left" w:pos="153"/>
        </w:tabs>
        <w:spacing w:before="0" w:after="37" w:line="240" w:lineRule="auto"/>
        <w:ind w:left="20"/>
        <w:jc w:val="both"/>
        <w:rPr>
          <w:sz w:val="24"/>
          <w:szCs w:val="24"/>
        </w:rPr>
      </w:pPr>
      <w:bookmarkStart w:id="11" w:name="bookmark16"/>
      <w:r w:rsidRPr="00DB5F0C">
        <w:rPr>
          <w:sz w:val="24"/>
          <w:szCs w:val="24"/>
        </w:rPr>
        <w:t>«Все наоборот»</w:t>
      </w:r>
      <w:bookmarkEnd w:id="11"/>
    </w:p>
    <w:p w:rsidR="00912E6E" w:rsidRPr="00DB5F0C" w:rsidRDefault="00DD78BA" w:rsidP="00886315">
      <w:pPr>
        <w:pStyle w:val="1"/>
        <w:shd w:val="clear" w:color="auto" w:fill="auto"/>
        <w:spacing w:before="0" w:line="240" w:lineRule="auto"/>
        <w:ind w:left="20" w:firstLine="280"/>
        <w:rPr>
          <w:sz w:val="24"/>
          <w:szCs w:val="24"/>
        </w:rPr>
      </w:pPr>
      <w:r w:rsidRPr="00DB5F0C">
        <w:rPr>
          <w:sz w:val="24"/>
          <w:szCs w:val="24"/>
        </w:rPr>
        <w:t>Данные игровые упражнения направлены на тренировку ней</w:t>
      </w:r>
      <w:r w:rsidRPr="00DB5F0C">
        <w:rPr>
          <w:sz w:val="24"/>
          <w:szCs w:val="24"/>
        </w:rPr>
        <w:softHyphen/>
        <w:t>ронной сети правого полушария мозга. Можно предложить детям повторить позу персонажа, изоб</w:t>
      </w:r>
      <w:r w:rsidRPr="00DB5F0C">
        <w:rPr>
          <w:sz w:val="24"/>
          <w:szCs w:val="24"/>
        </w:rPr>
        <w:softHyphen/>
        <w:t>раженного на картинке, перевер</w:t>
      </w:r>
      <w:r w:rsidRPr="00DB5F0C">
        <w:rPr>
          <w:sz w:val="24"/>
          <w:szCs w:val="24"/>
        </w:rPr>
        <w:softHyphen/>
        <w:t>нутой вверх ногами. Привычные мыслительные «модели», наты</w:t>
      </w:r>
      <w:r w:rsidRPr="00DB5F0C">
        <w:rPr>
          <w:sz w:val="24"/>
          <w:szCs w:val="24"/>
        </w:rPr>
        <w:softHyphen/>
        <w:t>каясь на странное положение изображения, не срабатывают, и начинает действовать правое по</w:t>
      </w:r>
      <w:r w:rsidRPr="00DB5F0C">
        <w:rPr>
          <w:sz w:val="24"/>
          <w:szCs w:val="24"/>
        </w:rPr>
        <w:softHyphen/>
        <w:t>лушарие.</w:t>
      </w:r>
    </w:p>
    <w:p w:rsidR="00912E6E" w:rsidRPr="00DB5F0C" w:rsidRDefault="00DD78BA" w:rsidP="00886315">
      <w:pPr>
        <w:pStyle w:val="1"/>
        <w:shd w:val="clear" w:color="auto" w:fill="auto"/>
        <w:spacing w:before="0" w:line="240" w:lineRule="auto"/>
        <w:ind w:left="20" w:firstLine="280"/>
        <w:rPr>
          <w:sz w:val="24"/>
          <w:szCs w:val="24"/>
        </w:rPr>
      </w:pPr>
      <w:r w:rsidRPr="00DB5F0C">
        <w:rPr>
          <w:sz w:val="24"/>
          <w:szCs w:val="24"/>
        </w:rPr>
        <w:t>В ходе выполнения упражне</w:t>
      </w:r>
      <w:r w:rsidRPr="00DB5F0C">
        <w:rPr>
          <w:sz w:val="24"/>
          <w:szCs w:val="24"/>
        </w:rPr>
        <w:softHyphen/>
        <w:t xml:space="preserve">ний </w:t>
      </w:r>
      <w:proofErr w:type="spellStart"/>
      <w:r w:rsidRPr="00DB5F0C">
        <w:rPr>
          <w:sz w:val="24"/>
          <w:szCs w:val="24"/>
        </w:rPr>
        <w:t>нейробики</w:t>
      </w:r>
      <w:proofErr w:type="spellEnd"/>
      <w:r w:rsidRPr="00DB5F0C">
        <w:rPr>
          <w:sz w:val="24"/>
          <w:szCs w:val="24"/>
        </w:rPr>
        <w:t xml:space="preserve"> можно использо</w:t>
      </w:r>
      <w:r w:rsidRPr="00DB5F0C">
        <w:rPr>
          <w:sz w:val="24"/>
          <w:szCs w:val="24"/>
        </w:rPr>
        <w:softHyphen/>
        <w:t>вать «считалки на каждый день», которые подбираются в соответ</w:t>
      </w:r>
      <w:r w:rsidRPr="00DB5F0C">
        <w:rPr>
          <w:sz w:val="24"/>
          <w:szCs w:val="24"/>
        </w:rPr>
        <w:softHyphen/>
        <w:t>ствии с лексическими темами, а также рассказать интересные факты из мира спорта. Предла</w:t>
      </w:r>
      <w:r w:rsidRPr="00DB5F0C">
        <w:rPr>
          <w:sz w:val="24"/>
          <w:szCs w:val="24"/>
        </w:rPr>
        <w:softHyphen/>
        <w:t>гайте детям вместе с родителями находить интересные спортивные истории и затем рассказывать их на занятиях по физкультуре или в рамках кружковой работы.</w:t>
      </w:r>
    </w:p>
    <w:p w:rsidR="00912E6E" w:rsidRPr="00DB5F0C" w:rsidRDefault="00DD78BA" w:rsidP="00886315">
      <w:pPr>
        <w:pStyle w:val="1"/>
        <w:shd w:val="clear" w:color="auto" w:fill="auto"/>
        <w:spacing w:before="0" w:line="240" w:lineRule="auto"/>
        <w:ind w:left="20" w:firstLine="280"/>
        <w:rPr>
          <w:sz w:val="24"/>
          <w:szCs w:val="24"/>
        </w:rPr>
      </w:pPr>
      <w:r w:rsidRPr="00DB5F0C">
        <w:rPr>
          <w:sz w:val="24"/>
          <w:szCs w:val="24"/>
        </w:rPr>
        <w:t>Хорошо также регулярно про</w:t>
      </w:r>
      <w:r w:rsidRPr="00DB5F0C">
        <w:rPr>
          <w:sz w:val="24"/>
          <w:szCs w:val="24"/>
        </w:rPr>
        <w:softHyphen/>
        <w:t>водить совместные физкультур</w:t>
      </w:r>
      <w:r w:rsidRPr="00DB5F0C">
        <w:rPr>
          <w:sz w:val="24"/>
          <w:szCs w:val="24"/>
        </w:rPr>
        <w:softHyphen/>
        <w:t>н</w:t>
      </w:r>
      <w:r w:rsidR="00342FDA" w:rsidRPr="00DB5F0C">
        <w:rPr>
          <w:sz w:val="24"/>
          <w:szCs w:val="24"/>
        </w:rPr>
        <w:t>ые праздники, что обогащает со</w:t>
      </w:r>
      <w:r w:rsidRPr="00DB5F0C">
        <w:rPr>
          <w:sz w:val="24"/>
          <w:szCs w:val="24"/>
        </w:rPr>
        <w:t>циально</w:t>
      </w:r>
      <w:r w:rsidR="00342FDA" w:rsidRPr="00DB5F0C">
        <w:rPr>
          <w:sz w:val="24"/>
          <w:szCs w:val="24"/>
        </w:rPr>
        <w:t xml:space="preserve"> </w:t>
      </w:r>
      <w:r w:rsidRPr="00DB5F0C">
        <w:rPr>
          <w:sz w:val="24"/>
          <w:szCs w:val="24"/>
        </w:rPr>
        <w:t>-</w:t>
      </w:r>
      <w:r w:rsidR="00342FDA" w:rsidRPr="00DB5F0C">
        <w:rPr>
          <w:sz w:val="24"/>
          <w:szCs w:val="24"/>
        </w:rPr>
        <w:t xml:space="preserve"> </w:t>
      </w:r>
      <w:r w:rsidRPr="00DB5F0C">
        <w:rPr>
          <w:sz w:val="24"/>
          <w:szCs w:val="24"/>
        </w:rPr>
        <w:t>коммуникативный опыт детей, тренирует навык общения с малознакомыми людьми, что яв</w:t>
      </w:r>
      <w:r w:rsidRPr="00DB5F0C">
        <w:rPr>
          <w:sz w:val="24"/>
          <w:szCs w:val="24"/>
        </w:rPr>
        <w:softHyphen/>
        <w:t xml:space="preserve">ляется одним из положений </w:t>
      </w:r>
      <w:proofErr w:type="spellStart"/>
      <w:r w:rsidRPr="00DB5F0C">
        <w:rPr>
          <w:sz w:val="24"/>
          <w:szCs w:val="24"/>
        </w:rPr>
        <w:t>ней</w:t>
      </w:r>
      <w:r w:rsidRPr="00DB5F0C">
        <w:rPr>
          <w:sz w:val="24"/>
          <w:szCs w:val="24"/>
        </w:rPr>
        <w:softHyphen/>
        <w:t>робики</w:t>
      </w:r>
      <w:proofErr w:type="spellEnd"/>
      <w:r w:rsidRPr="00DB5F0C">
        <w:rPr>
          <w:sz w:val="24"/>
          <w:szCs w:val="24"/>
        </w:rPr>
        <w:t>.</w:t>
      </w:r>
    </w:p>
    <w:p w:rsidR="0058218F" w:rsidRPr="00DB5F0C" w:rsidRDefault="00DD78BA" w:rsidP="0058218F">
      <w:pPr>
        <w:pStyle w:val="1"/>
        <w:shd w:val="clear" w:color="auto" w:fill="auto"/>
        <w:spacing w:before="0" w:after="148" w:line="240" w:lineRule="auto"/>
        <w:ind w:left="20" w:firstLine="280"/>
        <w:rPr>
          <w:sz w:val="24"/>
          <w:szCs w:val="24"/>
        </w:rPr>
        <w:sectPr w:rsidR="0058218F" w:rsidRPr="00DB5F0C" w:rsidSect="00791D6B">
          <w:type w:val="nextColumn"/>
          <w:pgSz w:w="11907" w:h="16840" w:code="9"/>
          <w:pgMar w:top="426" w:right="567" w:bottom="284" w:left="1134" w:header="0" w:footer="3" w:gutter="0"/>
          <w:cols w:space="720"/>
          <w:noEndnote/>
          <w:docGrid w:linePitch="360"/>
        </w:sectPr>
      </w:pPr>
      <w:r w:rsidRPr="00DB5F0C">
        <w:rPr>
          <w:sz w:val="24"/>
          <w:szCs w:val="24"/>
        </w:rPr>
        <w:t>Таким образом, в ходе выпол</w:t>
      </w:r>
      <w:r w:rsidRPr="00DB5F0C">
        <w:rPr>
          <w:sz w:val="24"/>
          <w:szCs w:val="24"/>
        </w:rPr>
        <w:softHyphen/>
        <w:t xml:space="preserve">нения упражнений </w:t>
      </w:r>
      <w:proofErr w:type="spellStart"/>
      <w:r w:rsidRPr="00DB5F0C">
        <w:rPr>
          <w:sz w:val="24"/>
          <w:szCs w:val="24"/>
        </w:rPr>
        <w:t>нейробики</w:t>
      </w:r>
      <w:proofErr w:type="spellEnd"/>
      <w:r w:rsidRPr="00DB5F0C">
        <w:rPr>
          <w:sz w:val="24"/>
          <w:szCs w:val="24"/>
        </w:rPr>
        <w:t xml:space="preserve"> мы побуждаем обоняние, осяза</w:t>
      </w:r>
      <w:r w:rsidRPr="00DB5F0C">
        <w:rPr>
          <w:sz w:val="24"/>
          <w:szCs w:val="24"/>
        </w:rPr>
        <w:softHyphen/>
        <w:t>ние, зрение и слух функциони</w:t>
      </w:r>
      <w:r w:rsidRPr="00DB5F0C">
        <w:rPr>
          <w:sz w:val="24"/>
          <w:szCs w:val="24"/>
        </w:rPr>
        <w:softHyphen/>
        <w:t>ровать в необычных условиях, в которых эти чувства обостря</w:t>
      </w:r>
      <w:r w:rsidRPr="00DB5F0C">
        <w:rPr>
          <w:sz w:val="24"/>
          <w:szCs w:val="24"/>
        </w:rPr>
        <w:softHyphen/>
        <w:t>ются. Специалисты утверждают, что занятия необходимо начинать с дошкольного детства, и тогда в зрелом возрасте не возникнет проблем с памятью и вниманием.</w:t>
      </w:r>
      <w:r w:rsidR="00342FDA" w:rsidRPr="00DB5F0C">
        <w:rPr>
          <w:sz w:val="24"/>
          <w:szCs w:val="24"/>
        </w:rPr>
        <w:t xml:space="preserve"> Как и любая тренировка, </w:t>
      </w:r>
      <w:proofErr w:type="spellStart"/>
      <w:r w:rsidR="00342FDA" w:rsidRPr="00DB5F0C">
        <w:rPr>
          <w:sz w:val="24"/>
          <w:szCs w:val="24"/>
        </w:rPr>
        <w:t>нейро</w:t>
      </w:r>
      <w:r w:rsidRPr="00DB5F0C">
        <w:rPr>
          <w:sz w:val="24"/>
          <w:szCs w:val="24"/>
        </w:rPr>
        <w:t>бика</w:t>
      </w:r>
      <w:proofErr w:type="spellEnd"/>
      <w:r w:rsidRPr="00DB5F0C">
        <w:rPr>
          <w:sz w:val="24"/>
          <w:szCs w:val="24"/>
        </w:rPr>
        <w:t xml:space="preserve"> требует регулярной прак</w:t>
      </w:r>
      <w:r w:rsidRPr="00DB5F0C">
        <w:rPr>
          <w:sz w:val="24"/>
          <w:szCs w:val="24"/>
        </w:rPr>
        <w:softHyphen/>
        <w:t>тики. Исходя из нашего опыта, можно сделать вывод о том, что первые результаты становятся заметными после тр</w:t>
      </w:r>
      <w:r w:rsidR="0058218F" w:rsidRPr="00DB5F0C">
        <w:rPr>
          <w:sz w:val="24"/>
          <w:szCs w:val="24"/>
        </w:rPr>
        <w:t>ех месяцев еженедельных занятий.</w:t>
      </w:r>
    </w:p>
    <w:p w:rsidR="00912E6E" w:rsidRDefault="00912E6E" w:rsidP="0058218F">
      <w:pPr>
        <w:pStyle w:val="22"/>
        <w:keepNext/>
        <w:keepLines/>
        <w:shd w:val="clear" w:color="auto" w:fill="auto"/>
        <w:spacing w:before="0" w:after="232" w:line="500" w:lineRule="exact"/>
      </w:pPr>
    </w:p>
    <w:sectPr w:rsidR="00912E6E" w:rsidSect="00886315">
      <w:type w:val="nextColumn"/>
      <w:pgSz w:w="11907" w:h="16840" w:code="9"/>
      <w:pgMar w:top="567" w:right="567" w:bottom="567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65B" w:rsidRDefault="001F465B" w:rsidP="00912E6E">
      <w:r>
        <w:separator/>
      </w:r>
    </w:p>
  </w:endnote>
  <w:endnote w:type="continuationSeparator" w:id="0">
    <w:p w:rsidR="001F465B" w:rsidRDefault="001F465B" w:rsidP="00912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65B" w:rsidRDefault="001F465B"/>
  </w:footnote>
  <w:footnote w:type="continuationSeparator" w:id="0">
    <w:p w:rsidR="001F465B" w:rsidRDefault="001F465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6E33"/>
    <w:multiLevelType w:val="multilevel"/>
    <w:tmpl w:val="BFACAF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2559F3"/>
    <w:multiLevelType w:val="multilevel"/>
    <w:tmpl w:val="2274211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12E6E"/>
    <w:rsid w:val="001F465B"/>
    <w:rsid w:val="002E21C2"/>
    <w:rsid w:val="00342FDA"/>
    <w:rsid w:val="0038609B"/>
    <w:rsid w:val="00514342"/>
    <w:rsid w:val="0058218F"/>
    <w:rsid w:val="00791D6B"/>
    <w:rsid w:val="00800F29"/>
    <w:rsid w:val="00853296"/>
    <w:rsid w:val="00886315"/>
    <w:rsid w:val="00912E6E"/>
    <w:rsid w:val="00921F9A"/>
    <w:rsid w:val="00A2329D"/>
    <w:rsid w:val="00C554EF"/>
    <w:rsid w:val="00C610A3"/>
    <w:rsid w:val="00D14A18"/>
    <w:rsid w:val="00DB5F0C"/>
    <w:rsid w:val="00DD78BA"/>
    <w:rsid w:val="00E40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2E6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2E6E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sid w:val="00912E6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3"/>
      <w:sz w:val="60"/>
      <w:szCs w:val="60"/>
      <w:u w:val="none"/>
    </w:rPr>
  </w:style>
  <w:style w:type="character" w:customStyle="1" w:styleId="2">
    <w:name w:val="Основной текст (2)_"/>
    <w:basedOn w:val="a0"/>
    <w:link w:val="20"/>
    <w:rsid w:val="00912E6E"/>
    <w:rPr>
      <w:rFonts w:ascii="Consolas" w:eastAsia="Consolas" w:hAnsi="Consolas" w:cs="Consolas"/>
      <w:b/>
      <w:bCs/>
      <w:i w:val="0"/>
      <w:iCs w:val="0"/>
      <w:smallCaps w:val="0"/>
      <w:strike w:val="0"/>
      <w:sz w:val="43"/>
      <w:szCs w:val="43"/>
      <w:u w:val="none"/>
    </w:rPr>
  </w:style>
  <w:style w:type="character" w:customStyle="1" w:styleId="a4">
    <w:name w:val="Колонтитул_"/>
    <w:basedOn w:val="a0"/>
    <w:link w:val="a5"/>
    <w:rsid w:val="00912E6E"/>
    <w:rPr>
      <w:rFonts w:ascii="Calibri" w:eastAsia="Calibri" w:hAnsi="Calibri" w:cs="Calibri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a6">
    <w:name w:val="Колонтитул"/>
    <w:basedOn w:val="a4"/>
    <w:rsid w:val="00912E6E"/>
    <w:rPr>
      <w:color w:val="000000"/>
      <w:w w:val="100"/>
      <w:position w:val="0"/>
      <w:lang w:val="ru-RU"/>
    </w:rPr>
  </w:style>
  <w:style w:type="character" w:customStyle="1" w:styleId="MingLiU75pt0pt">
    <w:name w:val="Колонтитул + MingLiU;7;5 pt;Не курсив;Интервал 0 pt"/>
    <w:basedOn w:val="a4"/>
    <w:rsid w:val="00912E6E"/>
    <w:rPr>
      <w:rFonts w:ascii="MingLiU" w:eastAsia="MingLiU" w:hAnsi="MingLiU" w:cs="MingLiU"/>
      <w:i/>
      <w:iCs/>
      <w:color w:val="000000"/>
      <w:spacing w:val="0"/>
      <w:w w:val="100"/>
      <w:position w:val="0"/>
      <w:sz w:val="15"/>
      <w:szCs w:val="15"/>
      <w:lang w:val="ru-RU"/>
    </w:rPr>
  </w:style>
  <w:style w:type="character" w:customStyle="1" w:styleId="MingLiU85pt0pt">
    <w:name w:val="Колонтитул + MingLiU;8;5 pt;Не курсив;Интервал 0 pt"/>
    <w:basedOn w:val="a4"/>
    <w:rsid w:val="00912E6E"/>
    <w:rPr>
      <w:rFonts w:ascii="MingLiU" w:eastAsia="MingLiU" w:hAnsi="MingLiU" w:cs="MingLiU"/>
      <w:i/>
      <w:iCs/>
      <w:color w:val="000000"/>
      <w:spacing w:val="0"/>
      <w:w w:val="100"/>
      <w:position w:val="0"/>
      <w:sz w:val="17"/>
      <w:szCs w:val="17"/>
    </w:rPr>
  </w:style>
  <w:style w:type="character" w:customStyle="1" w:styleId="21">
    <w:name w:val="Заголовок №2_"/>
    <w:basedOn w:val="a0"/>
    <w:link w:val="22"/>
    <w:rsid w:val="00912E6E"/>
    <w:rPr>
      <w:rFonts w:ascii="Consolas" w:eastAsia="Consolas" w:hAnsi="Consolas" w:cs="Consolas"/>
      <w:b/>
      <w:bCs/>
      <w:i w:val="0"/>
      <w:iCs w:val="0"/>
      <w:smallCaps w:val="0"/>
      <w:strike w:val="0"/>
      <w:w w:val="66"/>
      <w:sz w:val="50"/>
      <w:szCs w:val="50"/>
      <w:u w:val="none"/>
    </w:rPr>
  </w:style>
  <w:style w:type="character" w:customStyle="1" w:styleId="3">
    <w:name w:val="Заголовок №3_"/>
    <w:basedOn w:val="a0"/>
    <w:link w:val="30"/>
    <w:rsid w:val="00912E6E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_"/>
    <w:basedOn w:val="a0"/>
    <w:link w:val="32"/>
    <w:rsid w:val="00912E6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a7">
    <w:name w:val="Основной текст_"/>
    <w:basedOn w:val="a0"/>
    <w:link w:val="1"/>
    <w:rsid w:val="00912E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8">
    <w:name w:val="Основной текст + Полужирный"/>
    <w:basedOn w:val="a7"/>
    <w:rsid w:val="00912E6E"/>
    <w:rPr>
      <w:b/>
      <w:bCs/>
      <w:color w:val="000000"/>
      <w:spacing w:val="0"/>
      <w:w w:val="100"/>
      <w:position w:val="0"/>
      <w:lang w:val="ru-RU"/>
    </w:rPr>
  </w:style>
  <w:style w:type="character" w:customStyle="1" w:styleId="5Exact">
    <w:name w:val="Основной текст (5) Exact"/>
    <w:basedOn w:val="a0"/>
    <w:link w:val="5"/>
    <w:rsid w:val="00912E6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5"/>
      <w:sz w:val="19"/>
      <w:szCs w:val="19"/>
      <w:u w:val="none"/>
    </w:rPr>
  </w:style>
  <w:style w:type="character" w:customStyle="1" w:styleId="5Exact0">
    <w:name w:val="Основной текст (5) + Малые прописные Exact"/>
    <w:basedOn w:val="5Exact"/>
    <w:rsid w:val="00912E6E"/>
    <w:rPr>
      <w:smallCaps/>
      <w:color w:val="FFFFFF"/>
      <w:w w:val="100"/>
      <w:position w:val="0"/>
      <w:lang w:val="ru-RU"/>
    </w:rPr>
  </w:style>
  <w:style w:type="character" w:customStyle="1" w:styleId="3Exact">
    <w:name w:val="Основной текст (3) Exact"/>
    <w:basedOn w:val="a0"/>
    <w:rsid w:val="00912E6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"/>
      <w:sz w:val="20"/>
      <w:szCs w:val="20"/>
      <w:u w:val="none"/>
    </w:rPr>
  </w:style>
  <w:style w:type="character" w:customStyle="1" w:styleId="30ptExact">
    <w:name w:val="Основной текст (3) + Не курсив;Интервал 0 pt Exact"/>
    <w:basedOn w:val="31"/>
    <w:rsid w:val="00912E6E"/>
    <w:rPr>
      <w:i/>
      <w:iCs/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6Exact">
    <w:name w:val="Основной текст (6) Exact"/>
    <w:basedOn w:val="a0"/>
    <w:rsid w:val="00912E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Exact0">
    <w:name w:val="Основной текст (6) + Малые прописные Exact"/>
    <w:basedOn w:val="6"/>
    <w:rsid w:val="00912E6E"/>
    <w:rPr>
      <w:smallCaps/>
      <w:color w:val="FFFFFF"/>
      <w:sz w:val="20"/>
      <w:szCs w:val="20"/>
    </w:rPr>
  </w:style>
  <w:style w:type="character" w:customStyle="1" w:styleId="10">
    <w:name w:val="Заголовок №1_"/>
    <w:basedOn w:val="a0"/>
    <w:link w:val="11"/>
    <w:rsid w:val="00912E6E"/>
    <w:rPr>
      <w:rFonts w:ascii="Consolas" w:eastAsia="Consolas" w:hAnsi="Consolas" w:cs="Consolas"/>
      <w:b/>
      <w:bCs/>
      <w:i w:val="0"/>
      <w:iCs w:val="0"/>
      <w:smallCaps w:val="0"/>
      <w:strike w:val="0"/>
      <w:w w:val="66"/>
      <w:sz w:val="50"/>
      <w:szCs w:val="50"/>
      <w:u w:val="none"/>
    </w:rPr>
  </w:style>
  <w:style w:type="character" w:customStyle="1" w:styleId="40">
    <w:name w:val="Заголовок №4_"/>
    <w:basedOn w:val="a0"/>
    <w:link w:val="41"/>
    <w:rsid w:val="00912E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9">
    <w:name w:val="Основной текст + Курсив"/>
    <w:basedOn w:val="a7"/>
    <w:rsid w:val="00912E6E"/>
    <w:rPr>
      <w:i/>
      <w:iCs/>
      <w:color w:val="000000"/>
      <w:spacing w:val="0"/>
      <w:w w:val="100"/>
      <w:position w:val="0"/>
      <w:lang w:val="ru-RU"/>
    </w:rPr>
  </w:style>
  <w:style w:type="character" w:customStyle="1" w:styleId="42">
    <w:name w:val="Заголовок №4 (2)_"/>
    <w:basedOn w:val="a0"/>
    <w:link w:val="420"/>
    <w:rsid w:val="00912E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Impact29pt0pt">
    <w:name w:val="Колонтитул + Impact;29 pt;Интервал 0 pt"/>
    <w:basedOn w:val="a4"/>
    <w:rsid w:val="00912E6E"/>
    <w:rPr>
      <w:rFonts w:ascii="Impact" w:eastAsia="Impact" w:hAnsi="Impact" w:cs="Impact"/>
      <w:color w:val="000000"/>
      <w:spacing w:val="0"/>
      <w:w w:val="100"/>
      <w:position w:val="0"/>
      <w:sz w:val="58"/>
      <w:szCs w:val="58"/>
    </w:rPr>
  </w:style>
  <w:style w:type="character" w:customStyle="1" w:styleId="TimesNewRoman42pt0pt">
    <w:name w:val="Колонтитул + Times New Roman;42 pt;Не курсив;Интервал 0 pt"/>
    <w:basedOn w:val="a4"/>
    <w:rsid w:val="00912E6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4"/>
      <w:szCs w:val="84"/>
    </w:rPr>
  </w:style>
  <w:style w:type="character" w:customStyle="1" w:styleId="6">
    <w:name w:val="Основной текст (6)_"/>
    <w:basedOn w:val="a0"/>
    <w:link w:val="60"/>
    <w:rsid w:val="00912E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4">
    <w:name w:val="Основной текст (4)"/>
    <w:basedOn w:val="a"/>
    <w:link w:val="4Exact"/>
    <w:rsid w:val="00912E6E"/>
    <w:pPr>
      <w:shd w:val="clear" w:color="auto" w:fill="FFFFFF"/>
      <w:spacing w:line="0" w:lineRule="atLeast"/>
    </w:pPr>
    <w:rPr>
      <w:rFonts w:ascii="Calibri" w:eastAsia="Calibri" w:hAnsi="Calibri" w:cs="Calibri"/>
      <w:spacing w:val="13"/>
      <w:sz w:val="60"/>
      <w:szCs w:val="60"/>
    </w:rPr>
  </w:style>
  <w:style w:type="paragraph" w:customStyle="1" w:styleId="20">
    <w:name w:val="Основной текст (2)"/>
    <w:basedOn w:val="a"/>
    <w:link w:val="2"/>
    <w:rsid w:val="00912E6E"/>
    <w:pPr>
      <w:shd w:val="clear" w:color="auto" w:fill="FFFFFF"/>
      <w:spacing w:after="120" w:line="0" w:lineRule="atLeast"/>
      <w:jc w:val="right"/>
    </w:pPr>
    <w:rPr>
      <w:rFonts w:ascii="Consolas" w:eastAsia="Consolas" w:hAnsi="Consolas" w:cs="Consolas"/>
      <w:b/>
      <w:bCs/>
      <w:sz w:val="43"/>
      <w:szCs w:val="43"/>
    </w:rPr>
  </w:style>
  <w:style w:type="paragraph" w:customStyle="1" w:styleId="a5">
    <w:name w:val="Колонтитул"/>
    <w:basedOn w:val="a"/>
    <w:link w:val="a4"/>
    <w:rsid w:val="00912E6E"/>
    <w:pPr>
      <w:shd w:val="clear" w:color="auto" w:fill="FFFFFF"/>
      <w:spacing w:line="0" w:lineRule="atLeast"/>
      <w:jc w:val="both"/>
    </w:pPr>
    <w:rPr>
      <w:rFonts w:ascii="Calibri" w:eastAsia="Calibri" w:hAnsi="Calibri" w:cs="Calibri"/>
      <w:i/>
      <w:iCs/>
      <w:spacing w:val="-10"/>
      <w:sz w:val="21"/>
      <w:szCs w:val="21"/>
    </w:rPr>
  </w:style>
  <w:style w:type="paragraph" w:customStyle="1" w:styleId="22">
    <w:name w:val="Заголовок №2"/>
    <w:basedOn w:val="a"/>
    <w:link w:val="21"/>
    <w:rsid w:val="00912E6E"/>
    <w:pPr>
      <w:shd w:val="clear" w:color="auto" w:fill="FFFFFF"/>
      <w:spacing w:before="120" w:line="511" w:lineRule="exact"/>
      <w:outlineLvl w:val="1"/>
    </w:pPr>
    <w:rPr>
      <w:rFonts w:ascii="Consolas" w:eastAsia="Consolas" w:hAnsi="Consolas" w:cs="Consolas"/>
      <w:b/>
      <w:bCs/>
      <w:w w:val="66"/>
      <w:sz w:val="50"/>
      <w:szCs w:val="50"/>
    </w:rPr>
  </w:style>
  <w:style w:type="paragraph" w:customStyle="1" w:styleId="30">
    <w:name w:val="Заголовок №3"/>
    <w:basedOn w:val="a"/>
    <w:link w:val="3"/>
    <w:rsid w:val="00912E6E"/>
    <w:pPr>
      <w:shd w:val="clear" w:color="auto" w:fill="FFFFFF"/>
      <w:spacing w:line="238" w:lineRule="exact"/>
      <w:jc w:val="both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32">
    <w:name w:val="Основной текст (3)"/>
    <w:basedOn w:val="a"/>
    <w:link w:val="31"/>
    <w:rsid w:val="00912E6E"/>
    <w:pPr>
      <w:shd w:val="clear" w:color="auto" w:fill="FFFFFF"/>
      <w:spacing w:after="300" w:line="238" w:lineRule="exac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1">
    <w:name w:val="Основной текст1"/>
    <w:basedOn w:val="a"/>
    <w:link w:val="a7"/>
    <w:rsid w:val="00912E6E"/>
    <w:pPr>
      <w:shd w:val="clear" w:color="auto" w:fill="FFFFFF"/>
      <w:spacing w:before="300" w:line="230" w:lineRule="exact"/>
      <w:ind w:hanging="28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">
    <w:name w:val="Основной текст (5)"/>
    <w:basedOn w:val="a"/>
    <w:link w:val="5Exact"/>
    <w:rsid w:val="00912E6E"/>
    <w:pPr>
      <w:shd w:val="clear" w:color="auto" w:fill="FFFFFF"/>
      <w:spacing w:line="0" w:lineRule="atLeast"/>
    </w:pPr>
    <w:rPr>
      <w:rFonts w:ascii="Calibri" w:eastAsia="Calibri" w:hAnsi="Calibri" w:cs="Calibri"/>
      <w:spacing w:val="-5"/>
      <w:sz w:val="19"/>
      <w:szCs w:val="19"/>
    </w:rPr>
  </w:style>
  <w:style w:type="paragraph" w:customStyle="1" w:styleId="60">
    <w:name w:val="Основной текст (6)"/>
    <w:basedOn w:val="a"/>
    <w:link w:val="6"/>
    <w:rsid w:val="00912E6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1">
    <w:name w:val="Заголовок №1"/>
    <w:basedOn w:val="a"/>
    <w:link w:val="10"/>
    <w:rsid w:val="00912E6E"/>
    <w:pPr>
      <w:shd w:val="clear" w:color="auto" w:fill="FFFFFF"/>
      <w:spacing w:after="120" w:line="0" w:lineRule="atLeast"/>
      <w:outlineLvl w:val="0"/>
    </w:pPr>
    <w:rPr>
      <w:rFonts w:ascii="Consolas" w:eastAsia="Consolas" w:hAnsi="Consolas" w:cs="Consolas"/>
      <w:b/>
      <w:bCs/>
      <w:w w:val="66"/>
      <w:sz w:val="50"/>
      <w:szCs w:val="50"/>
    </w:rPr>
  </w:style>
  <w:style w:type="paragraph" w:customStyle="1" w:styleId="41">
    <w:name w:val="Заголовок №4"/>
    <w:basedOn w:val="a"/>
    <w:link w:val="40"/>
    <w:rsid w:val="00912E6E"/>
    <w:pPr>
      <w:shd w:val="clear" w:color="auto" w:fill="FFFFFF"/>
      <w:spacing w:before="60" w:after="60" w:line="245" w:lineRule="exact"/>
      <w:outlineLvl w:val="3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20">
    <w:name w:val="Заголовок №4 (2)"/>
    <w:basedOn w:val="a"/>
    <w:link w:val="42"/>
    <w:rsid w:val="00912E6E"/>
    <w:pPr>
      <w:shd w:val="clear" w:color="auto" w:fill="FFFFFF"/>
      <w:spacing w:after="240" w:line="0" w:lineRule="atLeast"/>
      <w:jc w:val="right"/>
      <w:outlineLvl w:val="3"/>
    </w:pPr>
    <w:rPr>
      <w:rFonts w:ascii="Times New Roman" w:eastAsia="Times New Roman" w:hAnsi="Times New Roman" w:cs="Times New Roman"/>
      <w:sz w:val="21"/>
      <w:szCs w:val="21"/>
    </w:rPr>
  </w:style>
  <w:style w:type="paragraph" w:styleId="aa">
    <w:name w:val="header"/>
    <w:basedOn w:val="a"/>
    <w:link w:val="ab"/>
    <w:uiPriority w:val="99"/>
    <w:semiHidden/>
    <w:unhideWhenUsed/>
    <w:rsid w:val="008863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86315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8863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86315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791D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91D6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1549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Марина</cp:lastModifiedBy>
  <cp:revision>8</cp:revision>
  <dcterms:created xsi:type="dcterms:W3CDTF">2020-10-06T14:43:00Z</dcterms:created>
  <dcterms:modified xsi:type="dcterms:W3CDTF">2022-05-31T09:01:00Z</dcterms:modified>
</cp:coreProperties>
</file>