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CE3A" w14:textId="2BC46B2F" w:rsidR="00D57846" w:rsidRDefault="00D57846" w:rsidP="00D5784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490952" wp14:editId="57CE98B0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400789" cy="22669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789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sz w:val="28"/>
          <w:szCs w:val="28"/>
        </w:rPr>
        <w:br w:type="textWrapping" w:clear="all"/>
      </w:r>
    </w:p>
    <w:p w14:paraId="1FE56367" w14:textId="429CA6C6" w:rsidR="003837C2" w:rsidRPr="003837C2" w:rsidRDefault="003837C2" w:rsidP="00D57846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Дни</w:t>
      </w:r>
      <w:r w:rsidRPr="003837C2">
        <w:rPr>
          <w:rFonts w:ascii="Liberation Serif" w:hAnsi="Liberation Serif" w:cs="Liberation Serif"/>
          <w:sz w:val="28"/>
          <w:szCs w:val="28"/>
        </w:rPr>
        <w:t xml:space="preserve"> открытых дверей для родителей будущих </w:t>
      </w:r>
      <w:r>
        <w:rPr>
          <w:rFonts w:ascii="Liberation Serif" w:hAnsi="Liberation Serif" w:cs="Liberation Serif"/>
          <w:sz w:val="28"/>
          <w:szCs w:val="28"/>
        </w:rPr>
        <w:t>воспитанников детских садов</w:t>
      </w:r>
      <w:r w:rsidRPr="003837C2">
        <w:rPr>
          <w:rFonts w:ascii="Liberation Serif" w:hAnsi="Liberation Serif" w:cs="Liberation Serif"/>
          <w:sz w:val="28"/>
          <w:szCs w:val="28"/>
        </w:rPr>
        <w:t xml:space="preserve"> пройдут </w:t>
      </w:r>
      <w:r>
        <w:rPr>
          <w:rFonts w:ascii="Liberation Serif" w:hAnsi="Liberation Serif" w:cs="Liberation Serif"/>
          <w:sz w:val="28"/>
          <w:szCs w:val="28"/>
        </w:rPr>
        <w:t>11 апреля</w:t>
      </w:r>
      <w:r w:rsidRPr="003837C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муниципальных дошкольных </w:t>
      </w:r>
      <w:r w:rsidR="005E17DA">
        <w:rPr>
          <w:rFonts w:ascii="Liberation Serif" w:hAnsi="Liberation Serif" w:cs="Liberation Serif"/>
          <w:sz w:val="28"/>
          <w:szCs w:val="28"/>
        </w:rPr>
        <w:t xml:space="preserve">образовательных </w:t>
      </w:r>
      <w:r>
        <w:rPr>
          <w:rFonts w:ascii="Liberation Serif" w:hAnsi="Liberation Serif" w:cs="Liberation Serif"/>
          <w:sz w:val="28"/>
          <w:szCs w:val="28"/>
        </w:rPr>
        <w:t xml:space="preserve">организациях </w:t>
      </w:r>
      <w:r w:rsidRPr="003837C2">
        <w:rPr>
          <w:rFonts w:ascii="Liberation Serif" w:hAnsi="Liberation Serif" w:cs="Liberation Serif"/>
          <w:sz w:val="28"/>
          <w:szCs w:val="28"/>
        </w:rPr>
        <w:t>Екатеринбурга.</w:t>
      </w:r>
    </w:p>
    <w:p w14:paraId="3E232FC6" w14:textId="77777777" w:rsidR="003837C2" w:rsidRPr="003837C2" w:rsidRDefault="003837C2" w:rsidP="003837C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6EC9219" w14:textId="345ABE7F" w:rsidR="003837C2" w:rsidRPr="003837C2" w:rsidRDefault="003837C2" w:rsidP="003837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3837C2">
        <w:rPr>
          <w:rFonts w:ascii="Liberation Serif" w:hAnsi="Liberation Serif" w:cs="Liberation Serif"/>
          <w:sz w:val="28"/>
          <w:szCs w:val="28"/>
        </w:rPr>
        <w:t>Начало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837C2">
        <w:rPr>
          <w:rFonts w:ascii="Liberation Serif" w:hAnsi="Liberation Serif" w:cs="Liberation Serif"/>
          <w:sz w:val="28"/>
          <w:szCs w:val="28"/>
        </w:rPr>
        <w:t xml:space="preserve">в 10:00 </w:t>
      </w:r>
      <w:r>
        <w:rPr>
          <w:rFonts w:ascii="Liberation Serif" w:hAnsi="Liberation Serif" w:cs="Liberation Serif"/>
          <w:sz w:val="28"/>
          <w:szCs w:val="28"/>
        </w:rPr>
        <w:t>часов.</w:t>
      </w:r>
    </w:p>
    <w:p w14:paraId="1CADBAC0" w14:textId="77777777" w:rsidR="003837C2" w:rsidRPr="003837C2" w:rsidRDefault="003837C2" w:rsidP="003837C2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08BE6105" w14:textId="3856A026" w:rsidR="003837C2" w:rsidRDefault="003837C2" w:rsidP="003837C2">
      <w:pPr>
        <w:jc w:val="both"/>
        <w:rPr>
          <w:rFonts w:ascii="Liberation Serif" w:hAnsi="Liberation Serif" w:cs="Liberation Serif"/>
          <w:sz w:val="28"/>
          <w:szCs w:val="28"/>
        </w:rPr>
      </w:pPr>
      <w:r w:rsidRPr="003837C2">
        <w:rPr>
          <w:rFonts w:ascii="Liberation Serif" w:hAnsi="Liberation Serif" w:cs="Liberation Serif"/>
          <w:sz w:val="28"/>
          <w:szCs w:val="28"/>
        </w:rPr>
        <w:t>В эт</w:t>
      </w:r>
      <w:r>
        <w:rPr>
          <w:rFonts w:ascii="Liberation Serif" w:hAnsi="Liberation Serif" w:cs="Liberation Serif"/>
          <w:sz w:val="28"/>
          <w:szCs w:val="28"/>
        </w:rPr>
        <w:t>от</w:t>
      </w:r>
      <w:r w:rsidRPr="003837C2">
        <w:rPr>
          <w:rFonts w:ascii="Liberation Serif" w:hAnsi="Liberation Serif" w:cs="Liberation Serif"/>
          <w:sz w:val="28"/>
          <w:szCs w:val="28"/>
        </w:rPr>
        <w:t xml:space="preserve"> д</w:t>
      </w:r>
      <w:r>
        <w:rPr>
          <w:rFonts w:ascii="Liberation Serif" w:hAnsi="Liberation Serif" w:cs="Liberation Serif"/>
          <w:sz w:val="28"/>
          <w:szCs w:val="28"/>
        </w:rPr>
        <w:t>ень</w:t>
      </w:r>
      <w:r w:rsidRPr="003837C2">
        <w:rPr>
          <w:rFonts w:ascii="Liberation Serif" w:hAnsi="Liberation Serif" w:cs="Liberation Serif"/>
          <w:sz w:val="28"/>
          <w:szCs w:val="28"/>
        </w:rPr>
        <w:t xml:space="preserve"> родители или законные представители детей могут прийти в </w:t>
      </w:r>
      <w:r>
        <w:rPr>
          <w:rFonts w:ascii="Liberation Serif" w:hAnsi="Liberation Serif" w:cs="Liberation Serif"/>
          <w:sz w:val="28"/>
          <w:szCs w:val="28"/>
        </w:rPr>
        <w:t>детский сад</w:t>
      </w:r>
      <w:r w:rsidRPr="003837C2">
        <w:rPr>
          <w:rFonts w:ascii="Liberation Serif" w:hAnsi="Liberation Serif" w:cs="Liberation Serif"/>
          <w:sz w:val="28"/>
          <w:szCs w:val="28"/>
        </w:rPr>
        <w:t xml:space="preserve">, познакомиться с </w:t>
      </w:r>
      <w:r>
        <w:rPr>
          <w:rFonts w:ascii="Liberation Serif" w:hAnsi="Liberation Serif" w:cs="Liberation Serif"/>
          <w:sz w:val="28"/>
          <w:szCs w:val="28"/>
        </w:rPr>
        <w:t>администрацией и воспитателями</w:t>
      </w:r>
      <w:r w:rsidRPr="003837C2">
        <w:rPr>
          <w:rFonts w:ascii="Liberation Serif" w:hAnsi="Liberation Serif" w:cs="Liberation Serif"/>
          <w:sz w:val="28"/>
          <w:szCs w:val="28"/>
        </w:rPr>
        <w:t xml:space="preserve">. Сотрудники </w:t>
      </w:r>
      <w:r>
        <w:rPr>
          <w:rFonts w:ascii="Liberation Serif" w:hAnsi="Liberation Serif" w:cs="Liberation Serif"/>
          <w:sz w:val="28"/>
          <w:szCs w:val="28"/>
        </w:rPr>
        <w:t>дошкольных</w:t>
      </w:r>
      <w:r w:rsidRPr="003837C2">
        <w:rPr>
          <w:rFonts w:ascii="Liberation Serif" w:hAnsi="Liberation Serif" w:cs="Liberation Serif"/>
          <w:sz w:val="28"/>
          <w:szCs w:val="28"/>
        </w:rPr>
        <w:t xml:space="preserve"> организаций Екатеринбурга проинформируют о зачислении детей, организуют экскурсию по зданию</w:t>
      </w:r>
      <w:r w:rsidR="005E17DA">
        <w:rPr>
          <w:rFonts w:ascii="Liberation Serif" w:hAnsi="Liberation Serif" w:cs="Liberation Serif"/>
          <w:sz w:val="28"/>
          <w:szCs w:val="28"/>
        </w:rPr>
        <w:t>,</w:t>
      </w:r>
      <w:r w:rsidR="005E17DA" w:rsidRPr="005E17DA">
        <w:rPr>
          <w:rFonts w:ascii="Liberation Serif" w:hAnsi="Liberation Serif" w:cs="Liberation Serif"/>
          <w:sz w:val="28"/>
          <w:szCs w:val="28"/>
        </w:rPr>
        <w:t xml:space="preserve"> </w:t>
      </w:r>
      <w:r w:rsidR="005E17DA" w:rsidRPr="003837C2">
        <w:rPr>
          <w:rFonts w:ascii="Liberation Serif" w:hAnsi="Liberation Serif" w:cs="Liberation Serif"/>
          <w:sz w:val="28"/>
          <w:szCs w:val="28"/>
        </w:rPr>
        <w:t>расскажут об основных направлениях работы</w:t>
      </w:r>
      <w:r w:rsidRPr="003837C2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7E296AB0" w14:textId="285BCEBA" w:rsidR="003837C2" w:rsidRDefault="003837C2" w:rsidP="003837C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Списки детей для направления в детские сады на новый 2026/2027 учебный год будут сформированы в электронной очереди в основной период комплектования с 10 до 20 мая 2026 года. </w:t>
      </w:r>
    </w:p>
    <w:p w14:paraId="233B7D35" w14:textId="65166E84" w:rsidR="005E17DA" w:rsidRDefault="005E17DA" w:rsidP="003837C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включении ребенка в список детей для направления в ДОО родителю придет сообщение в личном кабинете на портале государственных и муниципальных услуг.</w:t>
      </w:r>
    </w:p>
    <w:p w14:paraId="289A9998" w14:textId="2E2E3081" w:rsidR="005E17DA" w:rsidRDefault="005E17DA" w:rsidP="003837C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Зачисление детей дошкольные организации проведут до 30 июня 2026 года. </w:t>
      </w:r>
    </w:p>
    <w:p w14:paraId="15EECCB7" w14:textId="0D00E214" w:rsidR="003837C2" w:rsidRPr="003837C2" w:rsidRDefault="003837C2" w:rsidP="003837C2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1 июля 2026 года традиционно начнется дополнительный период комплектования ДОО на свободные места, в который рассматриваются заявления о смене дошкольной организации и заявления, которые не были удовлетворены в основной период </w:t>
      </w:r>
      <w:r w:rsidR="009A3E02">
        <w:rPr>
          <w:rFonts w:ascii="Liberation Serif" w:hAnsi="Liberation Serif" w:cs="Liberation Serif"/>
          <w:sz w:val="28"/>
          <w:szCs w:val="28"/>
        </w:rPr>
        <w:t>комплектования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154696D7" w14:textId="597D3B5A" w:rsidR="0014639E" w:rsidRPr="003837C2" w:rsidRDefault="0014639E" w:rsidP="003837C2">
      <w:pPr>
        <w:rPr>
          <w:rFonts w:ascii="Liberation Serif" w:hAnsi="Liberation Serif" w:cs="Liberation Serif"/>
          <w:sz w:val="28"/>
          <w:szCs w:val="28"/>
        </w:rPr>
      </w:pPr>
    </w:p>
    <w:sectPr w:rsidR="0014639E" w:rsidRPr="0038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B025" w14:textId="77777777" w:rsidR="0062593D" w:rsidRDefault="0062593D" w:rsidP="00D57846">
      <w:pPr>
        <w:spacing w:after="0" w:line="240" w:lineRule="auto"/>
      </w:pPr>
      <w:r>
        <w:separator/>
      </w:r>
    </w:p>
  </w:endnote>
  <w:endnote w:type="continuationSeparator" w:id="0">
    <w:p w14:paraId="20366011" w14:textId="77777777" w:rsidR="0062593D" w:rsidRDefault="0062593D" w:rsidP="00D5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F8D9" w14:textId="77777777" w:rsidR="0062593D" w:rsidRDefault="0062593D" w:rsidP="00D57846">
      <w:pPr>
        <w:spacing w:after="0" w:line="240" w:lineRule="auto"/>
      </w:pPr>
      <w:r>
        <w:separator/>
      </w:r>
    </w:p>
  </w:footnote>
  <w:footnote w:type="continuationSeparator" w:id="0">
    <w:p w14:paraId="062032BE" w14:textId="77777777" w:rsidR="0062593D" w:rsidRDefault="0062593D" w:rsidP="00D57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9E"/>
    <w:rsid w:val="0014639E"/>
    <w:rsid w:val="001E46F8"/>
    <w:rsid w:val="003837C2"/>
    <w:rsid w:val="005E17DA"/>
    <w:rsid w:val="0062593D"/>
    <w:rsid w:val="006F5E82"/>
    <w:rsid w:val="009A3E02"/>
    <w:rsid w:val="00A74CA5"/>
    <w:rsid w:val="00D5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8301"/>
  <w15:chartTrackingRefBased/>
  <w15:docId w15:val="{98AA32C9-E27F-44AE-B3F6-114BB37B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846"/>
  </w:style>
  <w:style w:type="paragraph" w:styleId="a5">
    <w:name w:val="footer"/>
    <w:basedOn w:val="a"/>
    <w:link w:val="a6"/>
    <w:uiPriority w:val="99"/>
    <w:unhideWhenUsed/>
    <w:rsid w:val="00D57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Меньщикова Ольга Юрьевна</cp:lastModifiedBy>
  <cp:revision>2</cp:revision>
  <dcterms:created xsi:type="dcterms:W3CDTF">2026-04-03T05:50:00Z</dcterms:created>
  <dcterms:modified xsi:type="dcterms:W3CDTF">2026-04-03T05:50:00Z</dcterms:modified>
</cp:coreProperties>
</file>